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2EC" w:rsidRDefault="009312EC" w:rsidP="009312EC">
      <w:pPr>
        <w:widowControl w:val="0"/>
        <w:tabs>
          <w:tab w:val="left" w:pos="8789"/>
          <w:tab w:val="lef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ПРОМЕЖУТОЧНАЯ КОНТР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ОЛЬНАЯ РАБОТА ДЛЯ </w:t>
      </w:r>
      <w:r w:rsidR="00F424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КЛАССОВ </w:t>
      </w:r>
    </w:p>
    <w:p w:rsidR="009312EC" w:rsidRDefault="009312EC" w:rsidP="009312EC">
      <w:pPr>
        <w:widowControl w:val="0"/>
        <w:tabs>
          <w:tab w:val="left" w:pos="8789"/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9312EC" w:rsidRDefault="009312EC" w:rsidP="009312E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12EC" w:rsidRDefault="009312EC" w:rsidP="009312EC">
      <w:pPr>
        <w:pStyle w:val="a3"/>
        <w:widowControl w:val="0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754E">
        <w:rPr>
          <w:rFonts w:ascii="Times New Roman" w:eastAsia="Times New Roman" w:hAnsi="Times New Roman" w:cs="Times New Roman"/>
          <w:b/>
          <w:sz w:val="28"/>
          <w:szCs w:val="28"/>
        </w:rPr>
        <w:t>Назначение контрольной работы</w:t>
      </w:r>
      <w:r>
        <w:rPr>
          <w:rFonts w:ascii="Times New Roman" w:eastAsia="Times New Roman" w:hAnsi="Times New Roman" w:cs="Times New Roman"/>
          <w:sz w:val="28"/>
          <w:szCs w:val="28"/>
        </w:rPr>
        <w:t>– оценить уровень достижения планируемых результатов.</w:t>
      </w:r>
    </w:p>
    <w:p w:rsidR="009312EC" w:rsidRDefault="009312EC" w:rsidP="009312EC">
      <w:pPr>
        <w:widowControl w:val="0"/>
        <w:tabs>
          <w:tab w:val="left" w:pos="426"/>
        </w:tabs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12EC" w:rsidRDefault="009312EC" w:rsidP="009312EC">
      <w:pPr>
        <w:pStyle w:val="a3"/>
        <w:widowControl w:val="0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Планируемые результаты.</w:t>
      </w:r>
    </w:p>
    <w:p w:rsidR="009312EC" w:rsidRDefault="009312EC" w:rsidP="009312EC">
      <w:pPr>
        <w:widowControl w:val="0"/>
        <w:tabs>
          <w:tab w:val="left" w:pos="142"/>
        </w:tabs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Обучающийся научится:</w:t>
      </w:r>
    </w:p>
    <w:p w:rsidR="009312EC" w:rsidRDefault="009312EC" w:rsidP="009312EC">
      <w:pPr>
        <w:pStyle w:val="a3"/>
        <w:widowControl w:val="0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характеризовать виды ресурсов;</w:t>
      </w:r>
    </w:p>
    <w:p w:rsidR="009312EC" w:rsidRDefault="009312EC" w:rsidP="009312EC">
      <w:pPr>
        <w:pStyle w:val="a3"/>
        <w:widowControl w:val="0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объяснять, приводя примеры, принципиальную технологическую схему; </w:t>
      </w:r>
    </w:p>
    <w:p w:rsidR="009312EC" w:rsidRDefault="009312EC" w:rsidP="009312EC">
      <w:pPr>
        <w:pStyle w:val="a3"/>
        <w:numPr>
          <w:ilvl w:val="0"/>
          <w:numId w:val="2"/>
        </w:numPr>
        <w:spacing w:after="0" w:line="240" w:lineRule="auto"/>
        <w:ind w:left="0"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планировать последовательности операций по изготовлению изделия.</w:t>
      </w:r>
    </w:p>
    <w:p w:rsidR="009312EC" w:rsidRDefault="009312EC" w:rsidP="009312EC">
      <w:pPr>
        <w:spacing w:after="0" w:line="240" w:lineRule="auto"/>
        <w:ind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Обучающийся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получит возможность научиться:</w:t>
      </w:r>
    </w:p>
    <w:p w:rsidR="009312EC" w:rsidRDefault="009312EC" w:rsidP="009312EC">
      <w:pPr>
        <w:pStyle w:val="a3"/>
        <w:numPr>
          <w:ilvl w:val="0"/>
          <w:numId w:val="3"/>
        </w:numPr>
        <w:spacing w:after="0" w:line="240" w:lineRule="auto"/>
        <w:ind w:left="0"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разрабатывать технологию изготовления продукта на основе базовой технологии;</w:t>
      </w:r>
    </w:p>
    <w:p w:rsidR="009312EC" w:rsidRDefault="009312EC" w:rsidP="009312EC">
      <w:pPr>
        <w:pStyle w:val="a3"/>
        <w:numPr>
          <w:ilvl w:val="0"/>
          <w:numId w:val="3"/>
        </w:numPr>
        <w:spacing w:after="0" w:line="240" w:lineRule="auto"/>
        <w:ind w:left="0"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объяснять основания развития технологий, опираясь на произвольно избранную группу потребностей, которые удовлетворяют эти технологии.</w:t>
      </w:r>
    </w:p>
    <w:p w:rsidR="009312EC" w:rsidRDefault="009312EC" w:rsidP="009312EC">
      <w:pPr>
        <w:widowControl w:val="0"/>
        <w:tabs>
          <w:tab w:val="left" w:pos="142"/>
        </w:tabs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12EC" w:rsidRDefault="009312EC" w:rsidP="009312EC">
      <w:pPr>
        <w:pStyle w:val="a3"/>
        <w:widowControl w:val="0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Документы, определяющие содержание контрольной работы</w:t>
      </w:r>
    </w:p>
    <w:p w:rsidR="009312EC" w:rsidRDefault="009312EC" w:rsidP="009312EC">
      <w:pPr>
        <w:pStyle w:val="1"/>
        <w:widowControl w:val="0"/>
        <w:spacing w:after="0" w:line="240" w:lineRule="auto"/>
        <w:ind w:left="0" w:firstLine="3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 контрольной работы определяется на основе Федеральн</w:t>
      </w:r>
      <w:r w:rsidR="00A14E22">
        <w:rPr>
          <w:rFonts w:ascii="Times New Roman" w:hAnsi="Times New Roman"/>
          <w:sz w:val="28"/>
          <w:szCs w:val="28"/>
        </w:rPr>
        <w:t>ой</w:t>
      </w:r>
      <w:r>
        <w:rPr>
          <w:rFonts w:ascii="Times New Roman" w:hAnsi="Times New Roman"/>
          <w:sz w:val="28"/>
          <w:szCs w:val="28"/>
        </w:rPr>
        <w:t xml:space="preserve"> </w:t>
      </w:r>
      <w:r w:rsidR="00A14E22">
        <w:rPr>
          <w:rFonts w:ascii="Times New Roman" w:hAnsi="Times New Roman"/>
          <w:sz w:val="28"/>
          <w:szCs w:val="28"/>
        </w:rPr>
        <w:t>об</w:t>
      </w:r>
      <w:r w:rsidR="00DD25F7">
        <w:rPr>
          <w:rFonts w:ascii="Times New Roman" w:hAnsi="Times New Roman"/>
          <w:sz w:val="28"/>
          <w:szCs w:val="28"/>
        </w:rPr>
        <w:t>разовательной программы</w:t>
      </w:r>
      <w:r w:rsidR="00A14E22">
        <w:rPr>
          <w:rFonts w:ascii="Times New Roman" w:hAnsi="Times New Roman"/>
          <w:sz w:val="28"/>
          <w:szCs w:val="28"/>
        </w:rPr>
        <w:t xml:space="preserve"> основного общего образования утвержденное приказом </w:t>
      </w:r>
      <w:proofErr w:type="spellStart"/>
      <w:r w:rsidR="00A14E22">
        <w:rPr>
          <w:rFonts w:ascii="Times New Roman" w:hAnsi="Times New Roman"/>
          <w:sz w:val="28"/>
          <w:szCs w:val="28"/>
        </w:rPr>
        <w:t>Минпросвещением</w:t>
      </w:r>
      <w:proofErr w:type="spellEnd"/>
      <w:r w:rsidR="00A14E22">
        <w:rPr>
          <w:rFonts w:ascii="Times New Roman" w:hAnsi="Times New Roman"/>
          <w:sz w:val="28"/>
          <w:szCs w:val="28"/>
        </w:rPr>
        <w:t xml:space="preserve"> России от 18.05.2023г.№370 «Об утверждении федеральной образовательной программы основного общего образования  (далее ФГОС ООО)</w:t>
      </w:r>
    </w:p>
    <w:p w:rsidR="000D4192" w:rsidRDefault="000D4192" w:rsidP="009312EC">
      <w:pPr>
        <w:pStyle w:val="1"/>
        <w:widowControl w:val="0"/>
        <w:spacing w:after="0" w:line="240" w:lineRule="auto"/>
        <w:ind w:left="0" w:firstLine="3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Приказ  </w:t>
      </w:r>
      <w:proofErr w:type="spellStart"/>
      <w:r>
        <w:rPr>
          <w:rFonts w:ascii="Times New Roman" w:hAnsi="Times New Roman"/>
          <w:sz w:val="28"/>
          <w:szCs w:val="28"/>
        </w:rPr>
        <w:t>Минпросвещения</w:t>
      </w:r>
      <w:proofErr w:type="spellEnd"/>
      <w:r>
        <w:rPr>
          <w:rFonts w:ascii="Times New Roman" w:hAnsi="Times New Roman"/>
          <w:sz w:val="28"/>
          <w:szCs w:val="28"/>
        </w:rPr>
        <w:t xml:space="preserve"> России от 19 марта 2024 г. №171 «О внесении изменений в некоторые приказы Министерства просвещения Российской Федерации, касающихся федеральных образовательных программ начального общего, основного общего и среднего общего образования»</w:t>
      </w:r>
    </w:p>
    <w:p w:rsidR="009312EC" w:rsidRDefault="009312EC" w:rsidP="009312EC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12EC" w:rsidRDefault="009312EC" w:rsidP="009312EC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Характеристика структуры и содержания контрольной работы </w:t>
      </w:r>
    </w:p>
    <w:p w:rsidR="009312EC" w:rsidRDefault="009312EC" w:rsidP="009312EC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Каждый вариант контрольной работы содержит 1</w:t>
      </w:r>
      <w:r w:rsidR="005407DB">
        <w:rPr>
          <w:rFonts w:ascii="Times New Roman" w:eastAsia="Times New Roman" w:hAnsi="Times New Roman" w:cs="Times New Roman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заданий, различающихся  формой  и уровнем сложности. </w:t>
      </w:r>
    </w:p>
    <w:p w:rsidR="009312EC" w:rsidRDefault="009312EC" w:rsidP="009312EC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Задания №1-№</w:t>
      </w:r>
      <w:r w:rsidR="000857C3">
        <w:rPr>
          <w:rFonts w:ascii="Times New Roman" w:eastAsia="Times New Roman" w:hAnsi="Times New Roman" w:cs="Times New Roman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тест с выбором одного варианта ответа.</w:t>
      </w:r>
    </w:p>
    <w:p w:rsidR="009312EC" w:rsidRPr="0019141C" w:rsidRDefault="009312EC" w:rsidP="009312EC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19141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Распределение заданий контрольной работы по уровням сложности</w:t>
      </w:r>
    </w:p>
    <w:p w:rsidR="009312EC" w:rsidRPr="0019141C" w:rsidRDefault="009312EC" w:rsidP="009312EC">
      <w:pPr>
        <w:widowControl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1914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контрольной работе представлены задания разных уровней сложности:</w:t>
      </w:r>
      <w:r w:rsidR="00FD039E" w:rsidRPr="001914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базового, повышенного</w:t>
      </w:r>
      <w:r w:rsidRPr="001914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gramEnd"/>
    </w:p>
    <w:p w:rsidR="009312EC" w:rsidRPr="0019141C" w:rsidRDefault="009312EC" w:rsidP="009312EC">
      <w:pPr>
        <w:widowControl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914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Задания базового уровня сложности (№1-8) – это простые задания, проверяющие знание и понимание обучающихся наиболее важных технологических понятий, а также умение работать с информацией технологического содержания (текст, рисунок, фотография, чертёж).</w:t>
      </w:r>
    </w:p>
    <w:p w:rsidR="009312EC" w:rsidRPr="0019141C" w:rsidRDefault="009312EC" w:rsidP="009312EC">
      <w:pPr>
        <w:widowControl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914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Задания повышенного уровня сложности (№9</w:t>
      </w:r>
      <w:r w:rsidR="00270BBA" w:rsidRPr="001914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,10</w:t>
      </w:r>
      <w:r w:rsidRPr="001914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 направлены на проверку умения планировать последовательность действий при изготовлении изделий, анализировать приёмы выполнения определённых операций.</w:t>
      </w:r>
    </w:p>
    <w:p w:rsidR="000D4192" w:rsidRDefault="000D4192" w:rsidP="009312EC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12EC" w:rsidRDefault="009312EC" w:rsidP="009312EC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Таблица 1</w:t>
      </w:r>
    </w:p>
    <w:p w:rsidR="009312EC" w:rsidRDefault="009312EC" w:rsidP="009312E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заданий по уровням сложности</w:t>
      </w:r>
    </w:p>
    <w:tbl>
      <w:tblPr>
        <w:tblW w:w="0" w:type="auto"/>
        <w:tblInd w:w="1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139"/>
        <w:gridCol w:w="1986"/>
        <w:gridCol w:w="1946"/>
      </w:tblGrid>
      <w:tr w:rsidR="00FD039E" w:rsidTr="00FD039E"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Default="00FD039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сложности задания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Default="00FD039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заданий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Default="00FD039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Максимальный первичный балл</w:t>
            </w:r>
          </w:p>
        </w:tc>
      </w:tr>
      <w:tr w:rsidR="00FD039E" w:rsidTr="00FD039E"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Default="00FD039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Default="00FD039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Default="00FD039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D039E" w:rsidTr="00FD039E"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Default="00FD039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Default="00FD039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Default="00FD039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D039E" w:rsidTr="00FD039E"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Default="00FD039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Default="00FD039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Default="00FD039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:rsidR="009312EC" w:rsidRDefault="009312EC" w:rsidP="009312EC">
      <w:pPr>
        <w:widowControl w:val="0"/>
        <w:spacing w:after="0" w:line="240" w:lineRule="auto"/>
        <w:ind w:firstLine="6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12EC" w:rsidRDefault="009312EC" w:rsidP="009312EC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Критерии оценивания  контрольной работы.</w:t>
      </w:r>
    </w:p>
    <w:p w:rsidR="009312EC" w:rsidRDefault="009312EC" w:rsidP="009312EC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Задание с выбором одного ответа считается выполненным, если выбранный обучающимся номер ответа совпадает с верным ответом.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Задание с кратким ответом считается выполненным, если обучающимся представлен ответ, совпадающий с верным ответом по формулировке или по смыслу. В задании на установление соответствия правильность определения всех соответствий оценивается в 1 балл. Максимальный балл за выполнение работы составляет – 1</w:t>
      </w:r>
      <w:r w:rsidR="00A41B32">
        <w:rPr>
          <w:rFonts w:ascii="Times New Roman" w:eastAsia="Times New Roman" w:hAnsi="Times New Roman" w:cs="Times New Roman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sz w:val="28"/>
          <w:szCs w:val="28"/>
        </w:rPr>
        <w:t>. На основе баллов, выставленных за выполнение всех заданий работы, подсчитывается первичный балл, который переводится в отметку по пятибалльной шкале (таблица 2).</w:t>
      </w:r>
    </w:p>
    <w:p w:rsidR="009312EC" w:rsidRDefault="009312EC" w:rsidP="009312E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2</w:t>
      </w:r>
    </w:p>
    <w:p w:rsidR="009312EC" w:rsidRPr="00270BBA" w:rsidRDefault="009312EC" w:rsidP="009312E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0BB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Перевод баллов в отметку по пятибалльной шкале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90"/>
        <w:gridCol w:w="5073"/>
      </w:tblGrid>
      <w:tr w:rsidR="00FD61E8" w:rsidRPr="00270BBA" w:rsidTr="009312EC"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270BBA" w:rsidRDefault="009312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0B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баллов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270BBA" w:rsidRDefault="009312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0B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Рекомендуемая оценка</w:t>
            </w:r>
          </w:p>
        </w:tc>
      </w:tr>
      <w:tr w:rsidR="00FD61E8" w:rsidRPr="00270BBA" w:rsidTr="009312EC"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270BBA" w:rsidRDefault="009312EC" w:rsidP="00503B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03B6D" w:rsidRPr="00270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270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</w:t>
            </w:r>
            <w:r w:rsidR="00503B6D" w:rsidRPr="00270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270BBA" w:rsidRDefault="009312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FD61E8" w:rsidRPr="00270BBA" w:rsidTr="009312EC"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270BBA" w:rsidRDefault="00503B6D" w:rsidP="00503B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7-9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270BBA" w:rsidRDefault="009312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D61E8" w:rsidRPr="00270BBA" w:rsidTr="009312EC"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270BBA" w:rsidRDefault="00270B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</w:t>
            </w:r>
            <w:r w:rsidR="00503B6D" w:rsidRPr="00270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270BBA" w:rsidRDefault="009312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D61E8" w:rsidRPr="00270BBA" w:rsidTr="009312EC"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270BBA" w:rsidRDefault="009312EC" w:rsidP="00503B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Менее </w:t>
            </w:r>
            <w:r w:rsidR="00270BBA" w:rsidRPr="00270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270BBA" w:rsidRDefault="009312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9312EC" w:rsidRDefault="009312EC" w:rsidP="009312EC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12EC" w:rsidRDefault="009312EC" w:rsidP="009312EC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Продолжительность контрольной работы</w:t>
      </w:r>
    </w:p>
    <w:p w:rsidR="009312EC" w:rsidRDefault="009312EC" w:rsidP="009312EC">
      <w:pPr>
        <w:widowControl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Примерное время на выполнение заданий составляет:</w:t>
      </w:r>
    </w:p>
    <w:p w:rsidR="009312EC" w:rsidRDefault="009312EC" w:rsidP="009312EC">
      <w:pPr>
        <w:widowControl w:val="0"/>
        <w:numPr>
          <w:ilvl w:val="0"/>
          <w:numId w:val="4"/>
        </w:numPr>
        <w:spacing w:after="0" w:line="240" w:lineRule="auto"/>
        <w:ind w:left="0"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заданий базового уровня сложности – от 1 до 2 мин;</w:t>
      </w:r>
    </w:p>
    <w:p w:rsidR="009312EC" w:rsidRDefault="009312EC" w:rsidP="009312EC">
      <w:pPr>
        <w:widowControl w:val="0"/>
        <w:numPr>
          <w:ilvl w:val="0"/>
          <w:numId w:val="4"/>
        </w:numPr>
        <w:spacing w:after="0" w:line="240" w:lineRule="auto"/>
        <w:ind w:left="0"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заданий повышенного уровня сложности – от 3 до 5 мин;</w:t>
      </w:r>
    </w:p>
    <w:p w:rsidR="009312EC" w:rsidRDefault="009312EC" w:rsidP="009312EC">
      <w:pPr>
        <w:widowControl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выполнение всей контрольной работы отводится 45 минут.</w:t>
      </w:r>
    </w:p>
    <w:p w:rsidR="009312EC" w:rsidRDefault="009312EC" w:rsidP="009312EC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Дополнительные материалы и оборудование</w:t>
      </w:r>
    </w:p>
    <w:p w:rsidR="009312EC" w:rsidRDefault="009312EC" w:rsidP="009312EC">
      <w:pPr>
        <w:widowControl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Карандаш, линейка.</w:t>
      </w:r>
    </w:p>
    <w:p w:rsidR="009312EC" w:rsidRDefault="009312EC" w:rsidP="009312EC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12EC" w:rsidRDefault="009312EC" w:rsidP="009312EC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КОДИФИКАТОР</w:t>
      </w:r>
    </w:p>
    <w:p w:rsidR="009312EC" w:rsidRDefault="009312EC" w:rsidP="009312EC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ЭЛЕМЕНТОВ СОДЕРЖАНИЯ И ПЛАНИРУЕМЫХ РЕЗУЛЬТАТОВ</w:t>
      </w:r>
    </w:p>
    <w:p w:rsidR="009312EC" w:rsidRDefault="009312EC" w:rsidP="009312EC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12EC" w:rsidRDefault="009312EC" w:rsidP="009312EC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Кодификатор элементов содержания и планируемых результатов является одним из документов, определяющих структуру и содержание контрольной работы. Кодификатор является систематизированным перечнем элементов содержания и планируемых результатов, в котором каждому объекту соответствует определенный код.</w:t>
      </w:r>
    </w:p>
    <w:p w:rsidR="009312EC" w:rsidRDefault="009312EC" w:rsidP="009312EC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Кодификатор планируемых результатов освоения основной образовательной программы основного общего образования по предмету «Технология» разработан на основе Федерального государственного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образовательного стандарта основного общего образования (приказ Минобразования России от 17 декабря 2010 г. N 1897 «Об утверждении федерального государственного образовательного стандарта основного общего образования») с учетом Примерной основной образовательной программы основного общего образования по предмету «Технология».</w:t>
      </w:r>
      <w:proofErr w:type="gramEnd"/>
    </w:p>
    <w:p w:rsidR="009312EC" w:rsidRDefault="009312EC" w:rsidP="009312EC">
      <w:pPr>
        <w:widowControl w:val="0"/>
        <w:spacing w:after="0" w:line="240" w:lineRule="auto"/>
        <w:ind w:firstLine="772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Таблица 3</w:t>
      </w:r>
    </w:p>
    <w:p w:rsidR="009312EC" w:rsidRPr="00503B6D" w:rsidRDefault="009312EC" w:rsidP="009312EC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03B6D">
        <w:rPr>
          <w:rFonts w:ascii="Times New Roman" w:eastAsia="Times New Roman" w:hAnsi="Times New Roman" w:cs="Times New Roman"/>
          <w:b/>
          <w:sz w:val="28"/>
          <w:szCs w:val="28"/>
        </w:rPr>
        <w:t>РАЗДЕЛ 1. Перечень элементов содержания, проверяемых на контрольной работе</w:t>
      </w:r>
    </w:p>
    <w:p w:rsidR="009312EC" w:rsidRPr="00503B6D" w:rsidRDefault="009312EC" w:rsidP="009312EC">
      <w:pPr>
        <w:widowControl w:val="0"/>
        <w:spacing w:after="0" w:line="240" w:lineRule="auto"/>
        <w:ind w:firstLine="772"/>
        <w:contextualSpacing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36"/>
        <w:gridCol w:w="8685"/>
      </w:tblGrid>
      <w:tr w:rsidR="00FD61E8" w:rsidRPr="00503B6D" w:rsidTr="009312EC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2EC" w:rsidRPr="00503B6D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  <w:r w:rsidRPr="00503B6D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Код </w:t>
            </w:r>
          </w:p>
        </w:tc>
        <w:tc>
          <w:tcPr>
            <w:tcW w:w="8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2EC" w:rsidRPr="00503B6D" w:rsidRDefault="009312E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  <w:r w:rsidRPr="00503B6D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Элементы содержания, проверяемые заданиями </w:t>
            </w:r>
          </w:p>
          <w:p w:rsidR="009312EC" w:rsidRPr="00503B6D" w:rsidRDefault="009312E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  <w:r w:rsidRPr="00503B6D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контрольной работы</w:t>
            </w:r>
          </w:p>
        </w:tc>
      </w:tr>
      <w:tr w:rsidR="00FD61E8" w:rsidRPr="00503B6D" w:rsidTr="009312EC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2EC" w:rsidRPr="00503B6D" w:rsidRDefault="009312E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03B6D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8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2EC" w:rsidRPr="00503B6D" w:rsidRDefault="009312E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03B6D">
              <w:rPr>
                <w:rFonts w:ascii="Times New Roman" w:eastAsia="Times New Roman" w:hAnsi="Times New Roman" w:cs="Times New Roman"/>
                <w:sz w:val="24"/>
                <w:szCs w:val="28"/>
              </w:rPr>
              <w:t>Технология домашнего хозяйства</w:t>
            </w:r>
          </w:p>
        </w:tc>
      </w:tr>
      <w:tr w:rsidR="00FD61E8" w:rsidRPr="00503B6D" w:rsidTr="009312EC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2EC" w:rsidRPr="00503B6D" w:rsidRDefault="009312E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03B6D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8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2EC" w:rsidRPr="00503B6D" w:rsidRDefault="00503B6D" w:rsidP="00503B6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03B6D">
              <w:rPr>
                <w:rFonts w:ascii="Times New Roman" w:eastAsia="Times New Roman" w:hAnsi="Times New Roman" w:cs="Times New Roman"/>
                <w:sz w:val="24"/>
                <w:szCs w:val="28"/>
              </w:rPr>
              <w:t>Технология ручной обработки древесины и древесных материалов</w:t>
            </w:r>
          </w:p>
        </w:tc>
      </w:tr>
      <w:tr w:rsidR="00FD61E8" w:rsidRPr="00503B6D" w:rsidTr="009312EC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2EC" w:rsidRPr="00503B6D" w:rsidRDefault="009312E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03B6D"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8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2EC" w:rsidRPr="00503B6D" w:rsidRDefault="00503B6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03B6D">
              <w:rPr>
                <w:rFonts w:ascii="Times New Roman" w:eastAsia="Times New Roman" w:hAnsi="Times New Roman" w:cs="Times New Roman"/>
                <w:sz w:val="24"/>
                <w:szCs w:val="28"/>
              </w:rPr>
              <w:t>Технология художественно-прикладной обработки материалов</w:t>
            </w:r>
          </w:p>
        </w:tc>
      </w:tr>
      <w:tr w:rsidR="00FD61E8" w:rsidRPr="00503B6D" w:rsidTr="009312EC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2EC" w:rsidRPr="00503B6D" w:rsidRDefault="009312E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03B6D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8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2EC" w:rsidRPr="00503B6D" w:rsidRDefault="00503B6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03B6D">
              <w:rPr>
                <w:rFonts w:ascii="Times New Roman" w:eastAsia="Times New Roman" w:hAnsi="Times New Roman" w:cs="Times New Roman"/>
                <w:sz w:val="24"/>
                <w:szCs w:val="28"/>
              </w:rPr>
              <w:t>Технология ручной и машинной обработки металлов и искусственных материалов</w:t>
            </w:r>
          </w:p>
        </w:tc>
      </w:tr>
    </w:tbl>
    <w:p w:rsidR="009312EC" w:rsidRDefault="009312EC" w:rsidP="009312EC">
      <w:pPr>
        <w:widowControl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312EC" w:rsidRDefault="009312EC" w:rsidP="009312EC">
      <w:pPr>
        <w:widowControl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Таблица 4</w:t>
      </w:r>
    </w:p>
    <w:p w:rsidR="009312EC" w:rsidRDefault="009312EC" w:rsidP="009312EC">
      <w:pPr>
        <w:widowControl w:val="0"/>
        <w:spacing w:after="0" w:line="240" w:lineRule="auto"/>
        <w:contextualSpacing/>
        <w:jc w:val="center"/>
        <w:rPr>
          <w:noProof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РАЗДЕЛ 2. Перечень планируемых результатов</w:t>
      </w:r>
    </w:p>
    <w:p w:rsidR="009312EC" w:rsidRDefault="009312EC" w:rsidP="009312EC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12EC" w:rsidRDefault="009312EC" w:rsidP="009312EC">
      <w:pPr>
        <w:widowControl w:val="0"/>
        <w:spacing w:after="0" w:line="240" w:lineRule="auto"/>
        <w:ind w:firstLine="772"/>
        <w:contextualSpacing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8"/>
        <w:gridCol w:w="8393"/>
      </w:tblGrid>
      <w:tr w:rsidR="009312EC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Код</w:t>
            </w:r>
          </w:p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Планируемые результаты, которые проверяются заданиями контрольной работы</w:t>
            </w:r>
          </w:p>
        </w:tc>
      </w:tr>
      <w:tr w:rsidR="009312EC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1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19141C" w:rsidRDefault="009312E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19141C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Знать/понимать</w:t>
            </w:r>
          </w:p>
        </w:tc>
      </w:tr>
      <w:tr w:rsidR="009312EC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1.1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19141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9141C">
              <w:rPr>
                <w:rFonts w:ascii="Times New Roman" w:eastAsia="Times New Roman" w:hAnsi="Times New Roman" w:cs="Times New Roman"/>
                <w:sz w:val="24"/>
                <w:szCs w:val="28"/>
              </w:rPr>
              <w:t>Знать основные понятия</w:t>
            </w:r>
          </w:p>
        </w:tc>
      </w:tr>
      <w:tr w:rsidR="0019141C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41C" w:rsidRDefault="0019141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41C" w:rsidRPr="0019141C" w:rsidRDefault="0019141C" w:rsidP="0019141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9141C">
              <w:rPr>
                <w:rFonts w:ascii="Times New Roman" w:eastAsia="Times New Roman" w:hAnsi="Times New Roman" w:cs="Times New Roman"/>
                <w:sz w:val="24"/>
                <w:szCs w:val="28"/>
              </w:rPr>
              <w:t>Знать технологию ручно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й</w:t>
            </w:r>
            <w:r w:rsidRPr="0019141C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обработки древесины</w:t>
            </w:r>
          </w:p>
        </w:tc>
      </w:tr>
      <w:tr w:rsidR="009312EC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1.</w:t>
            </w:r>
            <w:r w:rsidR="0019141C"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19141C" w:rsidRDefault="009312EC" w:rsidP="0019141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9141C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Знать </w:t>
            </w:r>
            <w:r w:rsidR="0019141C" w:rsidRPr="0019141C">
              <w:rPr>
                <w:rFonts w:ascii="Times New Roman" w:eastAsia="Times New Roman" w:hAnsi="Times New Roman" w:cs="Times New Roman"/>
                <w:sz w:val="24"/>
                <w:szCs w:val="28"/>
              </w:rPr>
              <w:t>технологию художественно-прикладной обработки материалов</w:t>
            </w:r>
          </w:p>
        </w:tc>
      </w:tr>
      <w:tr w:rsidR="009312EC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2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19141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19141C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Уметь</w:t>
            </w:r>
          </w:p>
        </w:tc>
      </w:tr>
      <w:tr w:rsidR="009312EC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2.1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19141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9141C">
              <w:rPr>
                <w:rFonts w:ascii="Times New Roman" w:eastAsia="Times New Roman" w:hAnsi="Times New Roman" w:cs="Times New Roman"/>
                <w:sz w:val="24"/>
                <w:szCs w:val="28"/>
              </w:rPr>
              <w:t>Поиск и выделение необходимой информации; владение методами чтения графической информации (работа с таблицей, изображениями, со схемой); классификация объектов по выделенным признакам; выстраивание цепочки логических действий; формулирование определений, понятий информации</w:t>
            </w:r>
          </w:p>
        </w:tc>
      </w:tr>
      <w:tr w:rsidR="009312EC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2.2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19141C" w:rsidRDefault="009312EC" w:rsidP="00FD039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9141C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Использование изученных правил, способов действий, приемов вычислений; </w:t>
            </w:r>
          </w:p>
        </w:tc>
      </w:tr>
      <w:tr w:rsidR="009312EC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2.3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19141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9141C">
              <w:rPr>
                <w:rFonts w:ascii="Times New Roman" w:eastAsia="Times New Roman" w:hAnsi="Times New Roman" w:cs="Times New Roman"/>
                <w:sz w:val="24"/>
                <w:szCs w:val="28"/>
              </w:rPr>
              <w:t>Оформление своих мыслей в письменной форме</w:t>
            </w:r>
          </w:p>
        </w:tc>
      </w:tr>
      <w:tr w:rsidR="009312EC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2.4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19141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41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Аккуратность при выполнении заданий</w:t>
            </w:r>
          </w:p>
        </w:tc>
      </w:tr>
      <w:tr w:rsidR="009312EC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3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19141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19141C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Использовать приобретённые знания и умения в практической деятельности и повседневной жизни</w:t>
            </w:r>
          </w:p>
        </w:tc>
      </w:tr>
    </w:tbl>
    <w:p w:rsidR="009312EC" w:rsidRDefault="009312EC" w:rsidP="009312E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513" w:rsidRDefault="00436513" w:rsidP="009312E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513" w:rsidRDefault="00436513" w:rsidP="009312E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513" w:rsidRDefault="00436513" w:rsidP="009312E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4192" w:rsidRDefault="000D4192" w:rsidP="009312E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4192" w:rsidRDefault="000D4192" w:rsidP="009312E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4192" w:rsidRDefault="000D4192" w:rsidP="009312E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4192" w:rsidRDefault="000D4192" w:rsidP="009312E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4192" w:rsidRDefault="000D4192" w:rsidP="009312E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513" w:rsidRDefault="00436513" w:rsidP="009312E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12EC" w:rsidRDefault="009312EC" w:rsidP="009312E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Таблица 5</w:t>
      </w:r>
    </w:p>
    <w:p w:rsidR="009312EC" w:rsidRDefault="009312EC" w:rsidP="009312E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Ответы и критерии оценивания контрольной работы</w:t>
      </w:r>
    </w:p>
    <w:p w:rsidR="009312EC" w:rsidRDefault="009312EC" w:rsidP="009312E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36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0"/>
        <w:gridCol w:w="3546"/>
        <w:gridCol w:w="2836"/>
        <w:gridCol w:w="2128"/>
      </w:tblGrid>
      <w:tr w:rsidR="009312EC" w:rsidTr="00A41B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2EC" w:rsidRDefault="009312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9312EC" w:rsidRDefault="009312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2EC" w:rsidRDefault="009312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Вариант 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2EC" w:rsidRDefault="009312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Критерии </w:t>
            </w:r>
          </w:p>
          <w:p w:rsidR="009312EC" w:rsidRDefault="009312EC">
            <w:pPr>
              <w:widowControl w:val="0"/>
              <w:spacing w:after="0" w:line="240" w:lineRule="auto"/>
              <w:ind w:firstLine="17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оценивания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2EC" w:rsidRDefault="009312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Максимальный балл за задание</w:t>
            </w:r>
          </w:p>
        </w:tc>
      </w:tr>
      <w:tr w:rsidR="009312EC" w:rsidTr="00A41B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F37A3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за выбор правильного ответа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12EC" w:rsidTr="00A41B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BD58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за выбор правильного ответа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12EC" w:rsidTr="00A41B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BD58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за выбор правильного ответа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12EC" w:rsidTr="00A41B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F37A3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за выбор правильного ответа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12EC" w:rsidTr="00A41B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BD58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за выбор правильного ответа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12EC" w:rsidTr="00A41B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F37A3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за правильность выполнения задания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12EC" w:rsidTr="00A41B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BD58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за правильность выполнения задания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12EC" w:rsidTr="00A41B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F37A3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за правильность выполнения задания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12EC" w:rsidTr="00A41B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BD58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 балла за каждый верный ответ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503B6D" w:rsidRDefault="006E1B5F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B6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312EC" w:rsidTr="00A41B32">
        <w:trPr>
          <w:trHeight w:val="2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2EC" w:rsidRDefault="00A41B32" w:rsidP="00A41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F37A30">
            <w:pPr>
              <w:widowControl w:val="0"/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2EC" w:rsidRDefault="00A41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 балла за каждый верный ответ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2EC" w:rsidRPr="00503B6D" w:rsidRDefault="006E1B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B6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312EC" w:rsidTr="00A41B32">
        <w:trPr>
          <w:trHeight w:val="398"/>
        </w:trPr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EC" w:rsidRDefault="009312E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 w:rsidP="00A41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F1B9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9312EC" w:rsidRDefault="009312EC" w:rsidP="009312E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12EC" w:rsidRDefault="009312EC" w:rsidP="009312E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отсутствующий или не соответствующий указанным критериям ответ задание оценивается в 0 баллов. </w:t>
      </w:r>
    </w:p>
    <w:p w:rsidR="009312EC" w:rsidRDefault="009312EC" w:rsidP="009312EC">
      <w:pP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FC3BF1" w:rsidRDefault="00FC3BF1"/>
    <w:sectPr w:rsidR="00FC3BF1" w:rsidSect="00D930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A25293"/>
    <w:multiLevelType w:val="hybridMultilevel"/>
    <w:tmpl w:val="1B76FB66"/>
    <w:lvl w:ilvl="0" w:tplc="C33A443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42060E"/>
    <w:multiLevelType w:val="hybridMultilevel"/>
    <w:tmpl w:val="B824B7A0"/>
    <w:lvl w:ilvl="0" w:tplc="8DE871B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4E7BFA"/>
    <w:multiLevelType w:val="hybridMultilevel"/>
    <w:tmpl w:val="D5E0A476"/>
    <w:lvl w:ilvl="0" w:tplc="C33A443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99550A"/>
    <w:multiLevelType w:val="multilevel"/>
    <w:tmpl w:val="4EE62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5E33C73"/>
    <w:multiLevelType w:val="hybridMultilevel"/>
    <w:tmpl w:val="70721E5A"/>
    <w:lvl w:ilvl="0" w:tplc="C33A4432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 w:grammar="clean"/>
  <w:defaultTabStop w:val="708"/>
  <w:characterSpacingControl w:val="doNotCompress"/>
  <w:compat/>
  <w:rsids>
    <w:rsidRoot w:val="009312EC"/>
    <w:rsid w:val="000857C3"/>
    <w:rsid w:val="000D4192"/>
    <w:rsid w:val="00152A64"/>
    <w:rsid w:val="0019141C"/>
    <w:rsid w:val="00270BBA"/>
    <w:rsid w:val="003205F7"/>
    <w:rsid w:val="0042754E"/>
    <w:rsid w:val="00436513"/>
    <w:rsid w:val="00503B6D"/>
    <w:rsid w:val="005407DB"/>
    <w:rsid w:val="00573936"/>
    <w:rsid w:val="006E1B5F"/>
    <w:rsid w:val="006F1B91"/>
    <w:rsid w:val="0082783D"/>
    <w:rsid w:val="009312EC"/>
    <w:rsid w:val="009D7986"/>
    <w:rsid w:val="00A14E22"/>
    <w:rsid w:val="00A41B32"/>
    <w:rsid w:val="00BD58E9"/>
    <w:rsid w:val="00C21390"/>
    <w:rsid w:val="00D16D5A"/>
    <w:rsid w:val="00D930AB"/>
    <w:rsid w:val="00DD25F7"/>
    <w:rsid w:val="00F37A30"/>
    <w:rsid w:val="00F42403"/>
    <w:rsid w:val="00FB2005"/>
    <w:rsid w:val="00FC3BF1"/>
    <w:rsid w:val="00FD039E"/>
    <w:rsid w:val="00FD61E8"/>
    <w:rsid w:val="00FE2A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12EC"/>
    <w:pPr>
      <w:ind w:left="720"/>
      <w:contextualSpacing/>
    </w:pPr>
  </w:style>
  <w:style w:type="paragraph" w:customStyle="1" w:styleId="1">
    <w:name w:val="Абзац списка1"/>
    <w:basedOn w:val="a"/>
    <w:rsid w:val="009312EC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12EC"/>
    <w:pPr>
      <w:ind w:left="720"/>
      <w:contextualSpacing/>
    </w:pPr>
  </w:style>
  <w:style w:type="paragraph" w:customStyle="1" w:styleId="1">
    <w:name w:val="Абзац списка1"/>
    <w:basedOn w:val="a"/>
    <w:rsid w:val="009312EC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4</Pages>
  <Words>907</Words>
  <Characters>5171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Alf2</dc:creator>
  <cp:lastModifiedBy>User</cp:lastModifiedBy>
  <cp:revision>19</cp:revision>
  <dcterms:created xsi:type="dcterms:W3CDTF">2021-12-08T10:40:00Z</dcterms:created>
  <dcterms:modified xsi:type="dcterms:W3CDTF">2024-11-08T19:21:00Z</dcterms:modified>
</cp:coreProperties>
</file>