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E2D" w:rsidRDefault="00F93080" w:rsidP="004D0E2D">
      <w:pPr>
        <w:spacing w:line="240" w:lineRule="auto"/>
        <w:ind w:right="-141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</w:t>
      </w:r>
      <w:r w:rsidR="004D0E2D">
        <w:rPr>
          <w:rFonts w:ascii="Times New Roman" w:hAnsi="Times New Roman"/>
          <w:sz w:val="24"/>
          <w:szCs w:val="24"/>
        </w:rPr>
        <w:t>Муниципальное автономное общеобразовательное учреждение</w:t>
      </w:r>
    </w:p>
    <w:p w:rsidR="004D0E2D" w:rsidRDefault="004D0E2D" w:rsidP="004D0E2D">
      <w:pPr>
        <w:spacing w:line="240" w:lineRule="auto"/>
        <w:ind w:right="-141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«Средняя общеобразовательная школа № 152 г. Челябинска»</w:t>
      </w:r>
    </w:p>
    <w:p w:rsidR="004D0E2D" w:rsidRDefault="004D0E2D" w:rsidP="004D0E2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Контрольно-измерительные материалы для промежуточной аттестации </w:t>
      </w:r>
    </w:p>
    <w:p w:rsidR="004D0E2D" w:rsidRDefault="00F93080" w:rsidP="004D0E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</w:t>
      </w:r>
      <w:r w:rsidR="002B1D5B">
        <w:rPr>
          <w:rFonts w:ascii="Times New Roman" w:hAnsi="Times New Roman"/>
          <w:sz w:val="24"/>
          <w:szCs w:val="24"/>
        </w:rPr>
        <w:t xml:space="preserve">                          в 202</w:t>
      </w:r>
      <w:r w:rsidR="00C22DEA">
        <w:rPr>
          <w:rFonts w:ascii="Times New Roman" w:hAnsi="Times New Roman"/>
          <w:sz w:val="24"/>
          <w:szCs w:val="24"/>
        </w:rPr>
        <w:t>5</w:t>
      </w:r>
      <w:r w:rsidR="004D0E2D">
        <w:rPr>
          <w:rFonts w:ascii="Times New Roman" w:hAnsi="Times New Roman"/>
          <w:sz w:val="24"/>
          <w:szCs w:val="24"/>
        </w:rPr>
        <w:t xml:space="preserve"> году</w:t>
      </w:r>
    </w:p>
    <w:p w:rsidR="004D0E2D" w:rsidRDefault="00F93080" w:rsidP="004D0E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 w:rsidR="004D0E2D">
        <w:rPr>
          <w:rFonts w:ascii="Times New Roman" w:hAnsi="Times New Roman"/>
          <w:sz w:val="24"/>
          <w:szCs w:val="24"/>
        </w:rPr>
        <w:t>по литературе в 8 классе</w:t>
      </w:r>
    </w:p>
    <w:p w:rsidR="004D0E2D" w:rsidRDefault="004D0E2D" w:rsidP="004D0E2D">
      <w:pPr>
        <w:spacing w:line="360" w:lineRule="auto"/>
        <w:ind w:right="-1417"/>
        <w:rPr>
          <w:rFonts w:ascii="Times New Roman" w:hAnsi="Times New Roman"/>
          <w:sz w:val="28"/>
          <w:szCs w:val="28"/>
        </w:rPr>
      </w:pPr>
    </w:p>
    <w:p w:rsidR="004D0E2D" w:rsidRDefault="004D0E2D" w:rsidP="004D0E2D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</w:p>
    <w:p w:rsidR="0042437E" w:rsidRDefault="0042437E" w:rsidP="004D0E2D">
      <w:pPr>
        <w:shd w:val="clear" w:color="auto" w:fill="FFFFFF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4D0E2D" w:rsidRDefault="004D0E2D" w:rsidP="004D0E2D">
      <w:pPr>
        <w:shd w:val="clear" w:color="auto" w:fill="FFFFFF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4D0E2D" w:rsidRDefault="004D0E2D" w:rsidP="004D0E2D">
      <w:pPr>
        <w:shd w:val="clear" w:color="auto" w:fill="FFFFFF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4D0E2D" w:rsidRDefault="004D0E2D" w:rsidP="004D0E2D">
      <w:pPr>
        <w:shd w:val="clear" w:color="auto" w:fill="FFFFFF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4D0E2D" w:rsidRDefault="004D0E2D" w:rsidP="004D0E2D">
      <w:pPr>
        <w:shd w:val="clear" w:color="auto" w:fill="FFFFFF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CC1D39" w:rsidRPr="002C4BD4" w:rsidRDefault="00CC1D39" w:rsidP="00CC1D39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CC1D39" w:rsidRDefault="00CC1D39" w:rsidP="00CC1D39">
      <w:pPr>
        <w:shd w:val="clear" w:color="auto" w:fill="FFFFFF"/>
        <w:spacing w:after="0" w:line="240" w:lineRule="auto"/>
        <w:ind w:left="7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4D0E2D" w:rsidRDefault="00F93080" w:rsidP="004D0E2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</w:t>
      </w:r>
      <w:r w:rsidR="00CC1D39">
        <w:rPr>
          <w:rFonts w:ascii="Times New Roman" w:hAnsi="Times New Roman"/>
          <w:b/>
          <w:sz w:val="28"/>
          <w:szCs w:val="28"/>
        </w:rPr>
        <w:t>Инструкция по выполнению работы</w:t>
      </w:r>
    </w:p>
    <w:p w:rsidR="004D0E2D" w:rsidRPr="004D0E2D" w:rsidRDefault="004D0E2D" w:rsidP="00CC1D39">
      <w:pPr>
        <w:jc w:val="center"/>
        <w:rPr>
          <w:rFonts w:ascii="Times New Roman" w:hAnsi="Times New Roman"/>
          <w:b/>
          <w:i/>
          <w:sz w:val="28"/>
          <w:szCs w:val="28"/>
        </w:rPr>
      </w:pPr>
      <w:r w:rsidRPr="004D0E2D">
        <w:rPr>
          <w:rFonts w:ascii="Times New Roman" w:hAnsi="Times New Roman"/>
          <w:b/>
          <w:i/>
          <w:sz w:val="28"/>
          <w:szCs w:val="28"/>
        </w:rPr>
        <w:t>Дорогие ребята!</w:t>
      </w:r>
    </w:p>
    <w:p w:rsidR="00CC1D39" w:rsidRDefault="00CC1D39" w:rsidP="000B7D7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 выполнение работы по литературе отводится 45 минут.</w:t>
      </w:r>
    </w:p>
    <w:p w:rsidR="00CC1D39" w:rsidRDefault="00CC1D39" w:rsidP="000B7D7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Контрольная работа включает в себя 10 заданий. Задания 1-4 предполагают выбор одного правильного ответа. За каждое правильно выполненное задание с 1 по 4 начисляется 1балл.</w:t>
      </w:r>
    </w:p>
    <w:p w:rsidR="00CC1D39" w:rsidRDefault="00CC1D39" w:rsidP="000B7D7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В заданиях 5–9 необходимо дать краткий ответ в виде слова/словосочетания. За каждое полностью правильно выполненное задание (5–9) начисляется 1 балл.</w:t>
      </w:r>
    </w:p>
    <w:p w:rsidR="00CC1D39" w:rsidRDefault="00CC1D39" w:rsidP="000B7D7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Задание 10 требует написания связного текста в объеме 8–10 предложений. За выполнение этого задания  Вы можете получить 6 баллов.</w:t>
      </w:r>
    </w:p>
    <w:p w:rsidR="00CC1D39" w:rsidRDefault="00CC1D39" w:rsidP="000B7D7A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CC1D39" w:rsidRPr="004D0E2D" w:rsidRDefault="00CC1D39" w:rsidP="00CC1D39">
      <w:pPr>
        <w:pStyle w:val="a3"/>
        <w:spacing w:before="0" w:beforeAutospacing="0" w:after="0" w:afterAutospacing="0"/>
        <w:jc w:val="center"/>
        <w:rPr>
          <w:b/>
          <w:i/>
          <w:color w:val="000000"/>
          <w:sz w:val="27"/>
          <w:szCs w:val="27"/>
        </w:rPr>
      </w:pPr>
      <w:r w:rsidRPr="004D0E2D">
        <w:rPr>
          <w:b/>
          <w:i/>
          <w:color w:val="000000"/>
          <w:sz w:val="27"/>
          <w:szCs w:val="27"/>
        </w:rPr>
        <w:t>Желаем успеха!</w:t>
      </w:r>
    </w:p>
    <w:p w:rsidR="004D0E2D" w:rsidRDefault="004D0E2D" w:rsidP="00CC1D39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4D0E2D" w:rsidRDefault="004D0E2D" w:rsidP="00CC1D39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4D0E2D" w:rsidRDefault="004D0E2D" w:rsidP="00CC1D39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4D0E2D" w:rsidRDefault="004D0E2D" w:rsidP="00CC1D39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4D0E2D" w:rsidRDefault="004D0E2D" w:rsidP="00CC1D39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4D0E2D" w:rsidRDefault="004D0E2D" w:rsidP="00CC1D39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4D0E2D" w:rsidRDefault="004D0E2D" w:rsidP="00CC1D39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4D0E2D" w:rsidRDefault="004D0E2D" w:rsidP="00CC1D39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4D0E2D" w:rsidRDefault="004D0E2D" w:rsidP="00CC1D39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4D0E2D" w:rsidRDefault="004D0E2D" w:rsidP="00CC1D39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4D0E2D" w:rsidRDefault="004D0E2D" w:rsidP="00CC1D39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4D0E2D" w:rsidRDefault="004D0E2D" w:rsidP="00CC1D39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4D0E2D" w:rsidRDefault="004D0E2D" w:rsidP="00CC1D39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4D0E2D" w:rsidRDefault="004D0E2D" w:rsidP="00CC1D39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9D7E76" w:rsidRDefault="009D7E76" w:rsidP="004D0E2D">
      <w:pPr>
        <w:spacing w:after="75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0E2D" w:rsidRPr="004D1D02" w:rsidRDefault="004D0E2D" w:rsidP="004D0E2D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>Промежуточная аттестация</w:t>
      </w:r>
    </w:p>
    <w:p w:rsidR="004D0E2D" w:rsidRPr="004D1D02" w:rsidRDefault="00577131" w:rsidP="004D0E2D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>П</w:t>
      </w:r>
      <w:r w:rsidR="004D0E2D"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4D0E2D">
        <w:rPr>
          <w:rFonts w:ascii="Times New Roman" w:eastAsia="Times New Roman" w:hAnsi="Times New Roman"/>
          <w:b/>
          <w:sz w:val="24"/>
          <w:szCs w:val="24"/>
          <w:lang w:eastAsia="ru-RU"/>
        </w:rPr>
        <w:t>литературе</w:t>
      </w:r>
    </w:p>
    <w:p w:rsidR="004D0E2D" w:rsidRPr="004D1D02" w:rsidRDefault="002B1D5B" w:rsidP="004D0E2D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за 202</w:t>
      </w:r>
      <w:r w:rsidR="00C22DEA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/202</w:t>
      </w:r>
      <w:bookmarkStart w:id="0" w:name="_GoBack"/>
      <w:bookmarkEnd w:id="0"/>
      <w:r w:rsidR="00C22DEA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 w:rsidR="004D0E2D"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учебный год</w:t>
      </w:r>
    </w:p>
    <w:p w:rsidR="004D0E2D" w:rsidRPr="004D1D02" w:rsidRDefault="004D0E2D" w:rsidP="004D0E2D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proofErr w:type="spellStart"/>
      <w:r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>учени</w:t>
      </w:r>
      <w:proofErr w:type="spellEnd"/>
      <w:r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>___ ______ класса</w:t>
      </w:r>
    </w:p>
    <w:p w:rsidR="004D0E2D" w:rsidRPr="004D1D02" w:rsidRDefault="004D0E2D" w:rsidP="004D0E2D">
      <w:pPr>
        <w:spacing w:after="75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>МАОУ «СОШ № 152 г. Челябинска»</w:t>
      </w:r>
    </w:p>
    <w:p w:rsidR="004D0E2D" w:rsidRDefault="004D0E2D" w:rsidP="004D0E2D">
      <w:pPr>
        <w:spacing w:after="75" w:line="240" w:lineRule="auto"/>
        <w:jc w:val="center"/>
        <w:rPr>
          <w:color w:val="000000"/>
          <w:sz w:val="27"/>
          <w:szCs w:val="27"/>
        </w:rPr>
      </w:pPr>
      <w:r w:rsidRPr="004D1D02">
        <w:rPr>
          <w:rFonts w:ascii="Times New Roman" w:eastAsia="Times New Roman" w:hAnsi="Times New Roman"/>
          <w:b/>
          <w:sz w:val="24"/>
          <w:szCs w:val="24"/>
          <w:lang w:eastAsia="ru-RU"/>
        </w:rPr>
        <w:t>Ф.И.О. в Р.п._______________________</w:t>
      </w:r>
    </w:p>
    <w:p w:rsidR="004D0E2D" w:rsidRDefault="004D0E2D" w:rsidP="004D0E2D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</w:p>
    <w:p w:rsidR="004D0E2D" w:rsidRDefault="004D0E2D" w:rsidP="004D0E2D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C4BD4">
        <w:rPr>
          <w:rFonts w:ascii="Times New Roman" w:hAnsi="Times New Roman"/>
          <w:b/>
          <w:sz w:val="28"/>
          <w:szCs w:val="28"/>
        </w:rPr>
        <w:t>Исторические события и герои в литературе</w:t>
      </w:r>
    </w:p>
    <w:p w:rsidR="00CC1D39" w:rsidRDefault="00CC1D39" w:rsidP="00CC1D39">
      <w:pPr>
        <w:pStyle w:val="a3"/>
        <w:spacing w:before="0" w:beforeAutospacing="0" w:after="0" w:afterAutospacing="0"/>
        <w:jc w:val="center"/>
        <w:rPr>
          <w:color w:val="000000"/>
          <w:sz w:val="27"/>
          <w:szCs w:val="27"/>
        </w:rPr>
      </w:pPr>
    </w:p>
    <w:p w:rsidR="006C781B" w:rsidRPr="00CC1D39" w:rsidRDefault="00CC1D39" w:rsidP="00CC1D39">
      <w:pPr>
        <w:shd w:val="clear" w:color="auto" w:fill="FFFFFF"/>
        <w:tabs>
          <w:tab w:val="left" w:pos="993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1D39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proofErr w:type="gramStart"/>
      <w:r w:rsidR="006C781B" w:rsidRPr="00CC1D39">
        <w:rPr>
          <w:rFonts w:ascii="Times New Roman" w:eastAsia="Times New Roman" w:hAnsi="Times New Roman"/>
          <w:sz w:val="28"/>
          <w:szCs w:val="28"/>
          <w:lang w:eastAsia="ru-RU"/>
        </w:rPr>
        <w:t>Произведением</w:t>
      </w:r>
      <w:proofErr w:type="gramEnd"/>
      <w:r w:rsidR="006C781B" w:rsidRPr="00CC1D39">
        <w:rPr>
          <w:rFonts w:ascii="Times New Roman" w:eastAsia="Times New Roman" w:hAnsi="Times New Roman"/>
          <w:sz w:val="28"/>
          <w:szCs w:val="28"/>
          <w:lang w:eastAsia="ru-RU"/>
        </w:rPr>
        <w:t xml:space="preserve"> какого жанра является </w:t>
      </w:r>
      <w:r w:rsidR="006C781B" w:rsidRPr="00CC1D39">
        <w:rPr>
          <w:rFonts w:ascii="Times New Roman" w:hAnsi="Times New Roman"/>
          <w:sz w:val="27"/>
          <w:szCs w:val="27"/>
        </w:rPr>
        <w:t>«</w:t>
      </w:r>
      <w:r w:rsidR="00091858" w:rsidRPr="00CC1D39">
        <w:rPr>
          <w:rFonts w:ascii="Times New Roman" w:hAnsi="Times New Roman"/>
          <w:sz w:val="27"/>
          <w:szCs w:val="27"/>
        </w:rPr>
        <w:t>Смерть  Ермака» К.Ф. Рылеева?</w:t>
      </w:r>
    </w:p>
    <w:p w:rsidR="006C781B" w:rsidRPr="00CC1D39" w:rsidRDefault="006C781B" w:rsidP="00CC1D39">
      <w:pPr>
        <w:shd w:val="clear" w:color="auto" w:fill="FFFFFF"/>
        <w:tabs>
          <w:tab w:val="left" w:pos="993"/>
        </w:tabs>
        <w:spacing w:after="0" w:line="240" w:lineRule="auto"/>
        <w:ind w:left="108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C781B" w:rsidRPr="00CC1D39" w:rsidRDefault="00CC1D39" w:rsidP="00CC1D39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7"/>
          <w:szCs w:val="27"/>
        </w:rPr>
        <w:t>п</w:t>
      </w:r>
      <w:r w:rsidR="00091858" w:rsidRPr="00CC1D39">
        <w:rPr>
          <w:rFonts w:ascii="Times New Roman" w:hAnsi="Times New Roman"/>
          <w:sz w:val="27"/>
          <w:szCs w:val="27"/>
        </w:rPr>
        <w:t>есня</w:t>
      </w:r>
    </w:p>
    <w:p w:rsidR="00215C64" w:rsidRPr="00CC1D39" w:rsidRDefault="00CC1D39" w:rsidP="00CC1D39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7"/>
          <w:szCs w:val="27"/>
        </w:rPr>
        <w:t>д</w:t>
      </w:r>
      <w:r w:rsidR="00215C64" w:rsidRPr="00CC1D39">
        <w:rPr>
          <w:rFonts w:ascii="Times New Roman" w:hAnsi="Times New Roman"/>
          <w:sz w:val="27"/>
          <w:szCs w:val="27"/>
        </w:rPr>
        <w:t>ума</w:t>
      </w:r>
    </w:p>
    <w:p w:rsidR="006C781B" w:rsidRPr="00CC1D39" w:rsidRDefault="00CC1D39" w:rsidP="00CC1D39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7"/>
          <w:szCs w:val="27"/>
        </w:rPr>
        <w:t>б</w:t>
      </w:r>
      <w:r w:rsidR="00091858" w:rsidRPr="00CC1D39">
        <w:rPr>
          <w:rFonts w:ascii="Times New Roman" w:hAnsi="Times New Roman"/>
          <w:sz w:val="27"/>
          <w:szCs w:val="27"/>
        </w:rPr>
        <w:t>аллада</w:t>
      </w:r>
    </w:p>
    <w:p w:rsidR="00504A8F" w:rsidRPr="00CC1D39" w:rsidRDefault="00CC1D39" w:rsidP="00CC1D39">
      <w:pPr>
        <w:numPr>
          <w:ilvl w:val="0"/>
          <w:numId w:val="18"/>
        </w:numPr>
        <w:shd w:val="clear" w:color="auto" w:fill="FFFFFF"/>
        <w:tabs>
          <w:tab w:val="left" w:pos="993"/>
        </w:tabs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580BA1" w:rsidRPr="00CC1D39">
        <w:rPr>
          <w:rFonts w:ascii="Times New Roman" w:eastAsia="Times New Roman" w:hAnsi="Times New Roman"/>
          <w:sz w:val="28"/>
          <w:szCs w:val="28"/>
          <w:lang w:eastAsia="ru-RU"/>
        </w:rPr>
        <w:t>оэма</w:t>
      </w:r>
    </w:p>
    <w:p w:rsidR="00E2034F" w:rsidRPr="00CC1D39" w:rsidRDefault="00CC1D39" w:rsidP="00CC1D39">
      <w:pPr>
        <w:shd w:val="clear" w:color="auto" w:fill="FFFFFF"/>
        <w:tabs>
          <w:tab w:val="left" w:pos="993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E2034F" w:rsidRPr="00CC1D39">
        <w:rPr>
          <w:rFonts w:ascii="Times New Roman" w:eastAsia="Times New Roman" w:hAnsi="Times New Roman"/>
          <w:sz w:val="28"/>
          <w:szCs w:val="28"/>
          <w:lang w:eastAsia="ru-RU"/>
        </w:rPr>
        <w:t>Исторической основой «Смерти Ермака» стали события</w:t>
      </w:r>
    </w:p>
    <w:p w:rsidR="00E2034F" w:rsidRPr="00CC1D39" w:rsidRDefault="00E2034F" w:rsidP="00CC1D39">
      <w:pPr>
        <w:shd w:val="clear" w:color="auto" w:fill="FFFFFF"/>
        <w:tabs>
          <w:tab w:val="left" w:pos="993"/>
        </w:tabs>
        <w:spacing w:after="0" w:line="240" w:lineRule="auto"/>
        <w:ind w:left="108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2034F" w:rsidRPr="00CC1D39" w:rsidRDefault="00CC1D39" w:rsidP="00CC1D39">
      <w:pPr>
        <w:numPr>
          <w:ilvl w:val="0"/>
          <w:numId w:val="19"/>
        </w:numPr>
        <w:shd w:val="clear" w:color="auto" w:fill="FFFFFF"/>
        <w:tabs>
          <w:tab w:val="left" w:pos="993"/>
        </w:tabs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215C64" w:rsidRPr="00CC1D39">
        <w:rPr>
          <w:rFonts w:ascii="Times New Roman" w:eastAsia="Times New Roman" w:hAnsi="Times New Roman"/>
          <w:sz w:val="28"/>
          <w:szCs w:val="28"/>
          <w:lang w:eastAsia="ru-RU"/>
        </w:rPr>
        <w:t>зятия</w:t>
      </w:r>
      <w:r w:rsidR="00E2034F" w:rsidRPr="00CC1D39">
        <w:rPr>
          <w:rFonts w:ascii="Times New Roman" w:eastAsia="Times New Roman" w:hAnsi="Times New Roman"/>
          <w:sz w:val="28"/>
          <w:szCs w:val="28"/>
          <w:lang w:eastAsia="ru-RU"/>
        </w:rPr>
        <w:t xml:space="preserve"> Казани</w:t>
      </w:r>
    </w:p>
    <w:p w:rsidR="00E2034F" w:rsidRPr="00CC1D39" w:rsidRDefault="00215C64" w:rsidP="00CC1D39">
      <w:pPr>
        <w:numPr>
          <w:ilvl w:val="0"/>
          <w:numId w:val="19"/>
        </w:numPr>
        <w:shd w:val="clear" w:color="auto" w:fill="FFFFFF"/>
        <w:tabs>
          <w:tab w:val="left" w:pos="993"/>
        </w:tabs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CC1D39">
        <w:rPr>
          <w:rFonts w:ascii="Times New Roman" w:eastAsia="Times New Roman" w:hAnsi="Times New Roman"/>
          <w:sz w:val="28"/>
          <w:szCs w:val="28"/>
          <w:lang w:eastAsia="ru-RU"/>
        </w:rPr>
        <w:t>Смутного времени</w:t>
      </w:r>
    </w:p>
    <w:p w:rsidR="00215C64" w:rsidRPr="00CC1D39" w:rsidRDefault="00CC1D39" w:rsidP="00CC1D39">
      <w:pPr>
        <w:numPr>
          <w:ilvl w:val="0"/>
          <w:numId w:val="19"/>
        </w:numPr>
        <w:shd w:val="clear" w:color="auto" w:fill="FFFFFF"/>
        <w:tabs>
          <w:tab w:val="left" w:pos="993"/>
        </w:tabs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215C64" w:rsidRPr="00CC1D39">
        <w:rPr>
          <w:rFonts w:ascii="Times New Roman" w:eastAsia="Times New Roman" w:hAnsi="Times New Roman"/>
          <w:sz w:val="28"/>
          <w:szCs w:val="28"/>
          <w:lang w:eastAsia="ru-RU"/>
        </w:rPr>
        <w:t>окорения Сибири</w:t>
      </w:r>
    </w:p>
    <w:p w:rsidR="00580BA1" w:rsidRPr="00CC1D39" w:rsidRDefault="00580BA1" w:rsidP="00CC1D39">
      <w:pPr>
        <w:shd w:val="clear" w:color="auto" w:fill="FFFFFF"/>
        <w:tabs>
          <w:tab w:val="left" w:pos="993"/>
        </w:tabs>
        <w:spacing w:after="0" w:line="240" w:lineRule="auto"/>
        <w:ind w:left="14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6C77" w:rsidRPr="002C4BD4" w:rsidRDefault="00C26C77" w:rsidP="00CC1D39">
      <w:pPr>
        <w:shd w:val="clear" w:color="auto" w:fill="FFFFFF"/>
        <w:tabs>
          <w:tab w:val="left" w:pos="993"/>
        </w:tabs>
        <w:spacing w:after="0" w:line="240" w:lineRule="auto"/>
        <w:ind w:left="144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15C64" w:rsidRPr="002C4BD4" w:rsidRDefault="00CC1D39" w:rsidP="00CC1D39">
      <w:pPr>
        <w:shd w:val="clear" w:color="auto" w:fill="FFFFFF"/>
        <w:tabs>
          <w:tab w:val="left" w:pos="993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215C64" w:rsidRPr="002C4BD4">
        <w:rPr>
          <w:rFonts w:ascii="Times New Roman" w:eastAsia="Times New Roman" w:hAnsi="Times New Roman"/>
          <w:sz w:val="28"/>
          <w:szCs w:val="28"/>
          <w:lang w:eastAsia="ru-RU"/>
        </w:rPr>
        <w:t>К какому историческому периоду относятся события, изображённые в «Капитанской дочке» А.С. Пушкина?</w:t>
      </w:r>
    </w:p>
    <w:p w:rsidR="00C26C77" w:rsidRPr="002C4BD4" w:rsidRDefault="00C26C77" w:rsidP="00CC1D39">
      <w:pPr>
        <w:shd w:val="clear" w:color="auto" w:fill="FFFFFF"/>
        <w:tabs>
          <w:tab w:val="left" w:pos="993"/>
        </w:tabs>
        <w:spacing w:after="0" w:line="240" w:lineRule="auto"/>
        <w:ind w:left="108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26C77" w:rsidRPr="002C4BD4" w:rsidRDefault="00CC1D39" w:rsidP="00CC1D39">
      <w:pPr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firstLine="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</w:t>
      </w:r>
      <w:r w:rsidR="00C26C77" w:rsidRPr="002C4BD4">
        <w:rPr>
          <w:rFonts w:ascii="Times New Roman" w:hAnsi="Times New Roman"/>
          <w:sz w:val="27"/>
          <w:szCs w:val="27"/>
        </w:rPr>
        <w:t>ерв</w:t>
      </w:r>
      <w:r w:rsidR="004D502E" w:rsidRPr="002C4BD4">
        <w:rPr>
          <w:rFonts w:ascii="Times New Roman" w:hAnsi="Times New Roman"/>
          <w:sz w:val="27"/>
          <w:szCs w:val="27"/>
        </w:rPr>
        <w:t>ая половина</w:t>
      </w:r>
      <w:r w:rsidR="00C26C77" w:rsidRPr="002C4BD4">
        <w:rPr>
          <w:rFonts w:ascii="Times New Roman" w:hAnsi="Times New Roman"/>
          <w:sz w:val="27"/>
          <w:szCs w:val="27"/>
        </w:rPr>
        <w:t xml:space="preserve"> XIX века</w:t>
      </w:r>
    </w:p>
    <w:p w:rsidR="004D502E" w:rsidRPr="002C4BD4" w:rsidRDefault="00CC1D39" w:rsidP="00CC1D39">
      <w:pPr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firstLine="0"/>
        <w:rPr>
          <w:rFonts w:ascii="Times New Roman" w:eastAsia="Arial Unicode MS" w:hAnsi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/>
          <w:sz w:val="27"/>
          <w:szCs w:val="27"/>
        </w:rPr>
        <w:t>п</w:t>
      </w:r>
      <w:r w:rsidR="004D502E" w:rsidRPr="002C4BD4">
        <w:rPr>
          <w:rFonts w:ascii="Times New Roman" w:eastAsia="Arial Unicode MS" w:hAnsi="Times New Roman"/>
          <w:sz w:val="27"/>
          <w:szCs w:val="27"/>
        </w:rPr>
        <w:t>ервая половина XVIII века</w:t>
      </w:r>
    </w:p>
    <w:p w:rsidR="004D502E" w:rsidRPr="002C4BD4" w:rsidRDefault="00CC1D39" w:rsidP="00CC1D39">
      <w:pPr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firstLine="0"/>
        <w:rPr>
          <w:rFonts w:ascii="Times New Roman" w:eastAsia="Arial Unicode MS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7"/>
          <w:szCs w:val="27"/>
        </w:rPr>
        <w:t>в</w:t>
      </w:r>
      <w:r w:rsidR="004D502E" w:rsidRPr="002C4BD4">
        <w:rPr>
          <w:rFonts w:ascii="Times New Roman" w:hAnsi="Times New Roman"/>
          <w:sz w:val="27"/>
          <w:szCs w:val="27"/>
        </w:rPr>
        <w:t>торая половина XVIII века</w:t>
      </w:r>
    </w:p>
    <w:p w:rsidR="00504A8F" w:rsidRPr="002C4BD4" w:rsidRDefault="00CC1D39" w:rsidP="00CC1D39">
      <w:pPr>
        <w:numPr>
          <w:ilvl w:val="0"/>
          <w:numId w:val="20"/>
        </w:numPr>
        <w:shd w:val="clear" w:color="auto" w:fill="FFFFFF"/>
        <w:tabs>
          <w:tab w:val="left" w:pos="993"/>
        </w:tabs>
        <w:spacing w:after="0" w:line="240" w:lineRule="auto"/>
        <w:ind w:firstLine="0"/>
        <w:rPr>
          <w:rFonts w:ascii="Times New Roman" w:eastAsia="Arial Unicode MS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7"/>
          <w:szCs w:val="27"/>
        </w:rPr>
        <w:t>в</w:t>
      </w:r>
      <w:r w:rsidR="00504A8F" w:rsidRPr="002C4BD4">
        <w:rPr>
          <w:rFonts w:ascii="Times New Roman" w:hAnsi="Times New Roman"/>
          <w:sz w:val="27"/>
          <w:szCs w:val="27"/>
        </w:rPr>
        <w:t>торая половина XVII века</w:t>
      </w:r>
    </w:p>
    <w:p w:rsidR="00504A8F" w:rsidRPr="002C4BD4" w:rsidRDefault="00504A8F" w:rsidP="00CC1D39">
      <w:pPr>
        <w:shd w:val="clear" w:color="auto" w:fill="FFFFFF"/>
        <w:tabs>
          <w:tab w:val="left" w:pos="993"/>
        </w:tabs>
        <w:spacing w:after="0" w:line="240" w:lineRule="auto"/>
        <w:ind w:left="1440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B55A7C" w:rsidRPr="002C4BD4" w:rsidRDefault="00B55A7C" w:rsidP="00CC1D39">
      <w:pPr>
        <w:shd w:val="clear" w:color="auto" w:fill="FFFFFF"/>
        <w:tabs>
          <w:tab w:val="left" w:pos="993"/>
        </w:tabs>
        <w:spacing w:after="0" w:line="240" w:lineRule="auto"/>
        <w:ind w:left="1440"/>
        <w:rPr>
          <w:rFonts w:ascii="Times New Roman" w:hAnsi="Times New Roman"/>
          <w:sz w:val="27"/>
          <w:szCs w:val="27"/>
        </w:rPr>
      </w:pPr>
    </w:p>
    <w:p w:rsidR="00B55A7C" w:rsidRPr="002C4BD4" w:rsidRDefault="00CC1D39" w:rsidP="00CC1D39">
      <w:pPr>
        <w:shd w:val="clear" w:color="auto" w:fill="FFFFFF"/>
        <w:tabs>
          <w:tab w:val="left" w:pos="993"/>
        </w:tabs>
        <w:spacing w:after="0" w:line="240" w:lineRule="auto"/>
        <w:rPr>
          <w:rFonts w:ascii="Times New Roman" w:eastAsia="Arial Unicode MS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7"/>
          <w:szCs w:val="27"/>
        </w:rPr>
        <w:t>4.</w:t>
      </w:r>
      <w:r w:rsidR="00B55A7C" w:rsidRPr="002C4BD4">
        <w:rPr>
          <w:rFonts w:ascii="Times New Roman" w:hAnsi="Times New Roman"/>
          <w:sz w:val="27"/>
          <w:szCs w:val="27"/>
        </w:rPr>
        <w:t xml:space="preserve">Выберите правильный </w:t>
      </w:r>
      <w:r w:rsidR="00FA74F5" w:rsidRPr="002C4BD4">
        <w:rPr>
          <w:rFonts w:ascii="Times New Roman" w:hAnsi="Times New Roman"/>
          <w:sz w:val="27"/>
          <w:szCs w:val="27"/>
        </w:rPr>
        <w:t xml:space="preserve">вариант </w:t>
      </w:r>
      <w:r>
        <w:rPr>
          <w:rFonts w:ascii="Times New Roman" w:hAnsi="Times New Roman"/>
          <w:sz w:val="27"/>
          <w:szCs w:val="27"/>
        </w:rPr>
        <w:t>соотнесения</w:t>
      </w:r>
      <w:r w:rsidR="00FA74F5" w:rsidRPr="002C4BD4">
        <w:rPr>
          <w:rFonts w:ascii="Times New Roman" w:hAnsi="Times New Roman"/>
          <w:sz w:val="27"/>
          <w:szCs w:val="27"/>
        </w:rPr>
        <w:t xml:space="preserve">  исторического события и произведения А.С. Пушкина, ему посвящённого.</w:t>
      </w:r>
    </w:p>
    <w:p w:rsidR="009B5838" w:rsidRPr="002C4BD4" w:rsidRDefault="009B5838" w:rsidP="00CC1D39">
      <w:pPr>
        <w:shd w:val="clear" w:color="auto" w:fill="FFFFFF"/>
        <w:tabs>
          <w:tab w:val="left" w:pos="993"/>
        </w:tabs>
        <w:spacing w:after="0" w:line="240" w:lineRule="auto"/>
        <w:ind w:left="1800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928"/>
        <w:gridCol w:w="4536"/>
      </w:tblGrid>
      <w:tr w:rsidR="00453E87" w:rsidRPr="002C4BD4" w:rsidTr="00DA1150">
        <w:tc>
          <w:tcPr>
            <w:tcW w:w="4928" w:type="dxa"/>
          </w:tcPr>
          <w:p w:rsidR="00453E87" w:rsidRPr="002C4BD4" w:rsidRDefault="00CC1D39" w:rsidP="00DA1150">
            <w:pPr>
              <w:tabs>
                <w:tab w:val="left" w:pos="993"/>
              </w:tabs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А</w:t>
            </w:r>
            <w:r w:rsidR="00453E87" w:rsidRPr="002C4BD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.Восстание Пугачёва</w:t>
            </w:r>
          </w:p>
        </w:tc>
        <w:tc>
          <w:tcPr>
            <w:tcW w:w="4536" w:type="dxa"/>
          </w:tcPr>
          <w:p w:rsidR="00453E87" w:rsidRPr="002C4BD4" w:rsidRDefault="00DA1150" w:rsidP="00DA1150">
            <w:pPr>
              <w:tabs>
                <w:tab w:val="left" w:pos="993"/>
              </w:tabs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 xml:space="preserve">1. </w:t>
            </w:r>
            <w:r w:rsidR="00453E87" w:rsidRPr="002C4BD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«Полтава»</w:t>
            </w:r>
          </w:p>
        </w:tc>
      </w:tr>
      <w:tr w:rsidR="00453E87" w:rsidRPr="002C4BD4" w:rsidTr="00DA1150">
        <w:tc>
          <w:tcPr>
            <w:tcW w:w="4928" w:type="dxa"/>
          </w:tcPr>
          <w:p w:rsidR="00453E87" w:rsidRPr="002C4BD4" w:rsidRDefault="00CC1D39" w:rsidP="00CC1D39">
            <w:pPr>
              <w:tabs>
                <w:tab w:val="left" w:pos="993"/>
              </w:tabs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Б</w:t>
            </w:r>
            <w:r w:rsidR="00453E87" w:rsidRPr="002C4BD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.Походы князей Киевской Руси</w:t>
            </w:r>
          </w:p>
        </w:tc>
        <w:tc>
          <w:tcPr>
            <w:tcW w:w="4536" w:type="dxa"/>
          </w:tcPr>
          <w:p w:rsidR="00453E87" w:rsidRPr="002C4BD4" w:rsidRDefault="00453E87" w:rsidP="00CC1D39">
            <w:pPr>
              <w:tabs>
                <w:tab w:val="left" w:pos="993"/>
              </w:tabs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2C4BD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2. «Борис  Годунов»</w:t>
            </w:r>
          </w:p>
        </w:tc>
      </w:tr>
      <w:tr w:rsidR="00453E87" w:rsidRPr="002C4BD4" w:rsidTr="00DA1150">
        <w:tc>
          <w:tcPr>
            <w:tcW w:w="4928" w:type="dxa"/>
          </w:tcPr>
          <w:p w:rsidR="00453E87" w:rsidRPr="002C4BD4" w:rsidRDefault="00CC1D39" w:rsidP="00CC1D39">
            <w:pPr>
              <w:tabs>
                <w:tab w:val="left" w:pos="993"/>
              </w:tabs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В</w:t>
            </w:r>
            <w:r w:rsidR="00453E87" w:rsidRPr="002C4BD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.Война со шведами</w:t>
            </w:r>
          </w:p>
        </w:tc>
        <w:tc>
          <w:tcPr>
            <w:tcW w:w="4536" w:type="dxa"/>
          </w:tcPr>
          <w:p w:rsidR="00453E87" w:rsidRPr="002C4BD4" w:rsidRDefault="00453E87" w:rsidP="00CC1D39">
            <w:pPr>
              <w:tabs>
                <w:tab w:val="left" w:pos="993"/>
              </w:tabs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2C4BD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3. «Капитанская дочка»</w:t>
            </w:r>
          </w:p>
        </w:tc>
      </w:tr>
      <w:tr w:rsidR="00453E87" w:rsidRPr="002C4BD4" w:rsidTr="00DA1150">
        <w:tc>
          <w:tcPr>
            <w:tcW w:w="4928" w:type="dxa"/>
          </w:tcPr>
          <w:p w:rsidR="00453E87" w:rsidRPr="002C4BD4" w:rsidRDefault="00CC1D39" w:rsidP="00CC1D39">
            <w:pPr>
              <w:tabs>
                <w:tab w:val="left" w:pos="993"/>
              </w:tabs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Г</w:t>
            </w:r>
            <w:r w:rsidR="00453E87" w:rsidRPr="002C4BD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.Смутное время</w:t>
            </w:r>
          </w:p>
        </w:tc>
        <w:tc>
          <w:tcPr>
            <w:tcW w:w="4536" w:type="dxa"/>
          </w:tcPr>
          <w:p w:rsidR="00453E87" w:rsidRPr="002C4BD4" w:rsidRDefault="00453E87" w:rsidP="00CC1D39">
            <w:pPr>
              <w:tabs>
                <w:tab w:val="left" w:pos="993"/>
              </w:tabs>
              <w:spacing w:after="0" w:line="240" w:lineRule="auto"/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</w:pPr>
            <w:r w:rsidRPr="002C4BD4">
              <w:rPr>
                <w:rFonts w:ascii="Times New Roman" w:eastAsia="Arial Unicode MS" w:hAnsi="Times New Roman"/>
                <w:sz w:val="28"/>
                <w:szCs w:val="28"/>
                <w:lang w:eastAsia="ru-RU"/>
              </w:rPr>
              <w:t>4. «Песнь о вещем Олеге»</w:t>
            </w:r>
          </w:p>
        </w:tc>
      </w:tr>
    </w:tbl>
    <w:p w:rsidR="00453E87" w:rsidRPr="002C4BD4" w:rsidRDefault="00453E87" w:rsidP="00CC1D39">
      <w:pPr>
        <w:shd w:val="clear" w:color="auto" w:fill="FFFFFF"/>
        <w:tabs>
          <w:tab w:val="left" w:pos="993"/>
        </w:tabs>
        <w:spacing w:after="0" w:line="240" w:lineRule="auto"/>
        <w:ind w:left="1440"/>
        <w:rPr>
          <w:rFonts w:ascii="Times New Roman" w:eastAsia="Arial Unicode MS" w:hAnsi="Times New Roman"/>
          <w:sz w:val="28"/>
          <w:szCs w:val="28"/>
          <w:lang w:eastAsia="ru-RU"/>
        </w:rPr>
      </w:pPr>
    </w:p>
    <w:p w:rsidR="00453E87" w:rsidRPr="002C4BD4" w:rsidRDefault="00DA1150" w:rsidP="00CC1D39">
      <w:pPr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453E87" w:rsidRPr="002C4BD4">
        <w:rPr>
          <w:rFonts w:ascii="Times New Roman" w:eastAsia="Times New Roman" w:hAnsi="Times New Roman"/>
          <w:sz w:val="28"/>
          <w:szCs w:val="28"/>
          <w:lang w:eastAsia="ru-RU"/>
        </w:rPr>
        <w:t xml:space="preserve">-2,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="00453E87" w:rsidRPr="002C4BD4">
        <w:rPr>
          <w:rFonts w:ascii="Times New Roman" w:eastAsia="Times New Roman" w:hAnsi="Times New Roman"/>
          <w:sz w:val="28"/>
          <w:szCs w:val="28"/>
          <w:lang w:eastAsia="ru-RU"/>
        </w:rPr>
        <w:t>-1,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="00453E87" w:rsidRPr="002C4BD4">
        <w:rPr>
          <w:rFonts w:ascii="Times New Roman" w:eastAsia="Times New Roman" w:hAnsi="Times New Roman"/>
          <w:sz w:val="28"/>
          <w:szCs w:val="28"/>
          <w:lang w:eastAsia="ru-RU"/>
        </w:rPr>
        <w:t xml:space="preserve">-4,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453E87" w:rsidRPr="002C4BD4">
        <w:rPr>
          <w:rFonts w:ascii="Times New Roman" w:eastAsia="Times New Roman" w:hAnsi="Times New Roman"/>
          <w:sz w:val="28"/>
          <w:szCs w:val="28"/>
          <w:lang w:eastAsia="ru-RU"/>
        </w:rPr>
        <w:t>-3</w:t>
      </w:r>
    </w:p>
    <w:p w:rsidR="00453E87" w:rsidRPr="002C4BD4" w:rsidRDefault="00DA1150" w:rsidP="00CC1D39">
      <w:pPr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453E87" w:rsidRPr="002C4BD4">
        <w:rPr>
          <w:rFonts w:ascii="Times New Roman" w:eastAsia="Times New Roman" w:hAnsi="Times New Roman"/>
          <w:sz w:val="28"/>
          <w:szCs w:val="28"/>
          <w:lang w:eastAsia="ru-RU"/>
        </w:rPr>
        <w:t>-1,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</w:t>
      </w:r>
      <w:r w:rsidR="00453E87" w:rsidRPr="002C4BD4">
        <w:rPr>
          <w:rFonts w:ascii="Times New Roman" w:eastAsia="Times New Roman" w:hAnsi="Times New Roman"/>
          <w:sz w:val="28"/>
          <w:szCs w:val="28"/>
          <w:lang w:eastAsia="ru-RU"/>
        </w:rPr>
        <w:t>-2,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="00453E87" w:rsidRPr="002C4BD4">
        <w:rPr>
          <w:rFonts w:ascii="Times New Roman" w:eastAsia="Times New Roman" w:hAnsi="Times New Roman"/>
          <w:sz w:val="28"/>
          <w:szCs w:val="28"/>
          <w:lang w:eastAsia="ru-RU"/>
        </w:rPr>
        <w:t xml:space="preserve">-3,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453E87" w:rsidRPr="002C4BD4">
        <w:rPr>
          <w:rFonts w:ascii="Times New Roman" w:eastAsia="Times New Roman" w:hAnsi="Times New Roman"/>
          <w:sz w:val="28"/>
          <w:szCs w:val="28"/>
          <w:lang w:eastAsia="ru-RU"/>
        </w:rPr>
        <w:t>-4</w:t>
      </w:r>
    </w:p>
    <w:p w:rsidR="00453E87" w:rsidRPr="002C4BD4" w:rsidRDefault="00DA1150" w:rsidP="00CC1D39">
      <w:pPr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453E87" w:rsidRPr="002C4BD4">
        <w:rPr>
          <w:rFonts w:ascii="Times New Roman" w:eastAsia="Times New Roman" w:hAnsi="Times New Roman"/>
          <w:sz w:val="28"/>
          <w:szCs w:val="28"/>
          <w:lang w:eastAsia="ru-RU"/>
        </w:rPr>
        <w:t xml:space="preserve">-3,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="00453E87" w:rsidRPr="002C4BD4">
        <w:rPr>
          <w:rFonts w:ascii="Times New Roman" w:eastAsia="Times New Roman" w:hAnsi="Times New Roman"/>
          <w:sz w:val="28"/>
          <w:szCs w:val="28"/>
          <w:lang w:eastAsia="ru-RU"/>
        </w:rPr>
        <w:t>-4,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="00453E87" w:rsidRPr="002C4BD4">
        <w:rPr>
          <w:rFonts w:ascii="Times New Roman" w:eastAsia="Times New Roman" w:hAnsi="Times New Roman"/>
          <w:sz w:val="28"/>
          <w:szCs w:val="28"/>
          <w:lang w:eastAsia="ru-RU"/>
        </w:rPr>
        <w:t xml:space="preserve">-1,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453E87" w:rsidRPr="002C4BD4">
        <w:rPr>
          <w:rFonts w:ascii="Times New Roman" w:eastAsia="Times New Roman" w:hAnsi="Times New Roman"/>
          <w:sz w:val="28"/>
          <w:szCs w:val="28"/>
          <w:lang w:eastAsia="ru-RU"/>
        </w:rPr>
        <w:t>-2</w:t>
      </w:r>
    </w:p>
    <w:p w:rsidR="00453E87" w:rsidRPr="002C4BD4" w:rsidRDefault="00DA1150" w:rsidP="00CC1D39">
      <w:pPr>
        <w:numPr>
          <w:ilvl w:val="0"/>
          <w:numId w:val="23"/>
        </w:numPr>
        <w:shd w:val="clear" w:color="auto" w:fill="FFFFFF"/>
        <w:tabs>
          <w:tab w:val="left" w:pos="993"/>
        </w:tabs>
        <w:spacing w:after="0" w:line="240" w:lineRule="auto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453E87" w:rsidRPr="002C4BD4">
        <w:rPr>
          <w:rFonts w:ascii="Times New Roman" w:eastAsia="Times New Roman" w:hAnsi="Times New Roman"/>
          <w:sz w:val="28"/>
          <w:szCs w:val="28"/>
          <w:lang w:eastAsia="ru-RU"/>
        </w:rPr>
        <w:t xml:space="preserve">-4,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="00453E87" w:rsidRPr="002C4BD4">
        <w:rPr>
          <w:rFonts w:ascii="Times New Roman" w:eastAsia="Times New Roman" w:hAnsi="Times New Roman"/>
          <w:sz w:val="28"/>
          <w:szCs w:val="28"/>
          <w:lang w:eastAsia="ru-RU"/>
        </w:rPr>
        <w:t>-3,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</w:t>
      </w:r>
      <w:r w:rsidR="00453E87" w:rsidRPr="002C4BD4">
        <w:rPr>
          <w:rFonts w:ascii="Times New Roman" w:eastAsia="Times New Roman" w:hAnsi="Times New Roman"/>
          <w:sz w:val="28"/>
          <w:szCs w:val="28"/>
          <w:lang w:eastAsia="ru-RU"/>
        </w:rPr>
        <w:t>-2,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="00453E87" w:rsidRPr="002C4BD4">
        <w:rPr>
          <w:rFonts w:ascii="Times New Roman" w:eastAsia="Times New Roman" w:hAnsi="Times New Roman"/>
          <w:sz w:val="28"/>
          <w:szCs w:val="28"/>
          <w:lang w:eastAsia="ru-RU"/>
        </w:rPr>
        <w:t>-1</w:t>
      </w:r>
    </w:p>
    <w:p w:rsidR="00B056A6" w:rsidRPr="002C4BD4" w:rsidRDefault="00B056A6" w:rsidP="00CC1D39">
      <w:pPr>
        <w:shd w:val="clear" w:color="auto" w:fill="FFFFFF"/>
        <w:tabs>
          <w:tab w:val="left" w:pos="993"/>
        </w:tabs>
        <w:spacing w:after="0" w:line="240" w:lineRule="auto"/>
        <w:ind w:left="180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24D1" w:rsidRPr="002C4BD4" w:rsidRDefault="00DA1150" w:rsidP="00DA1150">
      <w:pPr>
        <w:shd w:val="clear" w:color="auto" w:fill="FFFFFF"/>
        <w:tabs>
          <w:tab w:val="left" w:pos="993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 w:rsidR="00B056A6" w:rsidRPr="002C4BD4">
        <w:rPr>
          <w:rFonts w:ascii="Times New Roman" w:eastAsia="Times New Roman" w:hAnsi="Times New Roman"/>
          <w:sz w:val="28"/>
          <w:szCs w:val="28"/>
          <w:lang w:eastAsia="ru-RU"/>
        </w:rPr>
        <w:t xml:space="preserve">Какой эпиграф выбирает А.С. Пушкин для  своего произведения </w:t>
      </w:r>
      <w:r w:rsidR="009B5838" w:rsidRPr="002C4BD4">
        <w:rPr>
          <w:rFonts w:ascii="Times New Roman" w:eastAsia="Times New Roman" w:hAnsi="Times New Roman"/>
          <w:sz w:val="28"/>
          <w:szCs w:val="28"/>
          <w:lang w:eastAsia="ru-RU"/>
        </w:rPr>
        <w:t>«Капитанск</w:t>
      </w:r>
      <w:r w:rsidR="00E10A9B" w:rsidRPr="002C4BD4">
        <w:rPr>
          <w:rFonts w:ascii="Times New Roman" w:eastAsia="Times New Roman" w:hAnsi="Times New Roman"/>
          <w:sz w:val="28"/>
          <w:szCs w:val="28"/>
          <w:lang w:eastAsia="ru-RU"/>
        </w:rPr>
        <w:t>ая дочка</w:t>
      </w:r>
      <w:r w:rsidR="009B5838" w:rsidRPr="002C4BD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2F09E3" w:rsidRPr="002C4BD4">
        <w:rPr>
          <w:rFonts w:ascii="Times New Roman" w:eastAsia="Times New Roman" w:hAnsi="Times New Roman"/>
          <w:sz w:val="28"/>
          <w:szCs w:val="28"/>
          <w:lang w:eastAsia="ru-RU"/>
        </w:rPr>
        <w:t>?</w:t>
      </w:r>
    </w:p>
    <w:p w:rsidR="009B5838" w:rsidRPr="002C4BD4" w:rsidRDefault="00DA1150" w:rsidP="00DA1150">
      <w:pPr>
        <w:pStyle w:val="a4"/>
        <w:tabs>
          <w:tab w:val="left" w:pos="993"/>
        </w:tabs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Ответ:_____________</w:t>
      </w:r>
    </w:p>
    <w:p w:rsidR="009B5838" w:rsidRPr="002C4BD4" w:rsidRDefault="009B5838" w:rsidP="00CC1D39">
      <w:pPr>
        <w:pStyle w:val="a4"/>
        <w:tabs>
          <w:tab w:val="left" w:pos="993"/>
        </w:tabs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10A9B" w:rsidRPr="002C4BD4" w:rsidRDefault="00B056A6" w:rsidP="00CC1D39">
      <w:pPr>
        <w:pStyle w:val="a4"/>
        <w:tabs>
          <w:tab w:val="left" w:pos="0"/>
        </w:tabs>
        <w:ind w:left="142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4BD4">
        <w:rPr>
          <w:rFonts w:ascii="Times New Roman" w:eastAsia="Times New Roman" w:hAnsi="Times New Roman"/>
          <w:sz w:val="28"/>
          <w:szCs w:val="28"/>
          <w:lang w:eastAsia="ru-RU"/>
        </w:rPr>
        <w:t>6.</w:t>
      </w:r>
      <w:r w:rsidR="002F09E3" w:rsidRPr="002C4BD4">
        <w:rPr>
          <w:rFonts w:ascii="Times New Roman" w:eastAsia="Times New Roman" w:hAnsi="Times New Roman"/>
          <w:sz w:val="28"/>
          <w:szCs w:val="28"/>
          <w:lang w:eastAsia="ru-RU"/>
        </w:rPr>
        <w:t>От чьего лица ведётся повествование в</w:t>
      </w:r>
      <w:r w:rsidR="00E10A9B" w:rsidRPr="002C4BD4">
        <w:rPr>
          <w:rFonts w:ascii="Times New Roman" w:eastAsia="Times New Roman" w:hAnsi="Times New Roman"/>
          <w:sz w:val="28"/>
          <w:szCs w:val="28"/>
          <w:lang w:eastAsia="ru-RU"/>
        </w:rPr>
        <w:t xml:space="preserve"> романе «Капитанская дочка»?</w:t>
      </w:r>
    </w:p>
    <w:p w:rsidR="00E10A9B" w:rsidRDefault="00DA1150" w:rsidP="00DA1150">
      <w:pPr>
        <w:pStyle w:val="a4"/>
        <w:tabs>
          <w:tab w:val="left" w:pos="993"/>
        </w:tabs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Ответ:_____________</w:t>
      </w:r>
    </w:p>
    <w:p w:rsidR="00DA1150" w:rsidRDefault="00DA1150" w:rsidP="00DA1150">
      <w:pPr>
        <w:pStyle w:val="a4"/>
        <w:tabs>
          <w:tab w:val="left" w:pos="993"/>
        </w:tabs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B7D1C" w:rsidRPr="002C4BD4" w:rsidRDefault="00B056A6" w:rsidP="00DA1150">
      <w:pPr>
        <w:pStyle w:val="a4"/>
        <w:tabs>
          <w:tab w:val="left" w:pos="993"/>
        </w:tabs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4BD4">
        <w:rPr>
          <w:rFonts w:ascii="Times New Roman" w:eastAsia="Times New Roman" w:hAnsi="Times New Roman"/>
          <w:sz w:val="28"/>
          <w:szCs w:val="28"/>
          <w:lang w:eastAsia="ru-RU"/>
        </w:rPr>
        <w:t>7.</w:t>
      </w:r>
      <w:r w:rsidR="00C61600" w:rsidRPr="002C4BD4">
        <w:rPr>
          <w:rFonts w:ascii="Times New Roman" w:eastAsia="Times New Roman" w:hAnsi="Times New Roman"/>
          <w:sz w:val="28"/>
          <w:szCs w:val="28"/>
          <w:lang w:eastAsia="ru-RU"/>
        </w:rPr>
        <w:t>Как называет Пугачёва</w:t>
      </w:r>
      <w:r w:rsidR="00E32457" w:rsidRPr="002C4BD4">
        <w:rPr>
          <w:rFonts w:ascii="Times New Roman" w:eastAsia="Times New Roman" w:hAnsi="Times New Roman"/>
          <w:sz w:val="28"/>
          <w:szCs w:val="28"/>
          <w:lang w:eastAsia="ru-RU"/>
        </w:rPr>
        <w:t xml:space="preserve"> матушка главного героя «Капитанской дочки» </w:t>
      </w:r>
      <w:r w:rsidR="00C61600" w:rsidRPr="002C4BD4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E32457" w:rsidRPr="002C4BD4">
        <w:rPr>
          <w:rFonts w:ascii="Times New Roman" w:eastAsia="Times New Roman" w:hAnsi="Times New Roman"/>
          <w:sz w:val="28"/>
          <w:szCs w:val="28"/>
          <w:lang w:eastAsia="ru-RU"/>
        </w:rPr>
        <w:t xml:space="preserve"> его</w:t>
      </w:r>
      <w:r w:rsidR="00C61600" w:rsidRPr="002C4BD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пророческом сне</w:t>
      </w:r>
      <w:r w:rsidR="00E32457" w:rsidRPr="002C4BD4">
        <w:rPr>
          <w:rFonts w:ascii="Times New Roman" w:eastAsia="Times New Roman" w:hAnsi="Times New Roman"/>
          <w:sz w:val="28"/>
          <w:szCs w:val="28"/>
          <w:lang w:eastAsia="ru-RU"/>
        </w:rPr>
        <w:t>?</w:t>
      </w:r>
    </w:p>
    <w:p w:rsidR="00E32457" w:rsidRDefault="00DA1150" w:rsidP="00DA1150">
      <w:pPr>
        <w:pStyle w:val="a4"/>
        <w:tabs>
          <w:tab w:val="left" w:pos="993"/>
        </w:tabs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Ответ:_____________</w:t>
      </w:r>
    </w:p>
    <w:p w:rsidR="00DA1150" w:rsidRDefault="00DA1150" w:rsidP="00DA1150">
      <w:pPr>
        <w:pStyle w:val="a4"/>
        <w:tabs>
          <w:tab w:val="left" w:pos="993"/>
        </w:tabs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32457" w:rsidRPr="002C4BD4" w:rsidRDefault="00B056A6" w:rsidP="00DA1150">
      <w:pPr>
        <w:pStyle w:val="a4"/>
        <w:tabs>
          <w:tab w:val="left" w:pos="993"/>
        </w:tabs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4BD4">
        <w:rPr>
          <w:rFonts w:ascii="Times New Roman" w:eastAsia="Times New Roman" w:hAnsi="Times New Roman"/>
          <w:sz w:val="28"/>
          <w:szCs w:val="28"/>
          <w:lang w:eastAsia="ru-RU"/>
        </w:rPr>
        <w:t>8.</w:t>
      </w:r>
      <w:r w:rsidR="00E32457" w:rsidRPr="002C4BD4">
        <w:rPr>
          <w:rFonts w:ascii="Times New Roman" w:eastAsia="Times New Roman" w:hAnsi="Times New Roman"/>
          <w:sz w:val="28"/>
          <w:szCs w:val="28"/>
          <w:lang w:eastAsia="ru-RU"/>
        </w:rPr>
        <w:t>Сколько раз встречался главный герой романа «Капитанская дочка» с Пугачёвым?</w:t>
      </w:r>
    </w:p>
    <w:p w:rsidR="003C34CA" w:rsidRPr="002C4BD4" w:rsidRDefault="00DA1150" w:rsidP="00DA1150">
      <w:pPr>
        <w:pStyle w:val="a4"/>
        <w:tabs>
          <w:tab w:val="left" w:pos="993"/>
        </w:tabs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Ответ:_____________</w:t>
      </w:r>
    </w:p>
    <w:p w:rsidR="003C34CA" w:rsidRPr="002C4BD4" w:rsidRDefault="003C34CA" w:rsidP="00CC1D39">
      <w:pPr>
        <w:pStyle w:val="a4"/>
        <w:tabs>
          <w:tab w:val="left" w:pos="993"/>
        </w:tabs>
        <w:ind w:left="180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C34CA" w:rsidRDefault="00B056A6" w:rsidP="00DA1150">
      <w:pPr>
        <w:pStyle w:val="a4"/>
        <w:tabs>
          <w:tab w:val="left" w:pos="993"/>
        </w:tabs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4BD4">
        <w:rPr>
          <w:rFonts w:ascii="Times New Roman" w:eastAsia="Times New Roman" w:hAnsi="Times New Roman"/>
          <w:sz w:val="28"/>
          <w:szCs w:val="28"/>
          <w:lang w:eastAsia="ru-RU"/>
        </w:rPr>
        <w:t>9.</w:t>
      </w:r>
      <w:r w:rsidR="00E32457" w:rsidRPr="002C4BD4">
        <w:rPr>
          <w:rFonts w:ascii="Times New Roman" w:eastAsia="Times New Roman" w:hAnsi="Times New Roman"/>
          <w:sz w:val="28"/>
          <w:szCs w:val="28"/>
          <w:lang w:eastAsia="ru-RU"/>
        </w:rPr>
        <w:t xml:space="preserve">Имя какого русского императора присваивает себе </w:t>
      </w:r>
      <w:proofErr w:type="spellStart"/>
      <w:r w:rsidR="00E32457" w:rsidRPr="002C4BD4">
        <w:rPr>
          <w:rFonts w:ascii="Times New Roman" w:eastAsia="Times New Roman" w:hAnsi="Times New Roman"/>
          <w:sz w:val="28"/>
          <w:szCs w:val="28"/>
          <w:lang w:eastAsia="ru-RU"/>
        </w:rPr>
        <w:t>Пугачёв</w:t>
      </w:r>
      <w:proofErr w:type="gramStart"/>
      <w:r w:rsidR="00E32457" w:rsidRPr="002C4BD4">
        <w:rPr>
          <w:rFonts w:ascii="Times New Roman" w:eastAsia="Times New Roman" w:hAnsi="Times New Roman"/>
          <w:sz w:val="28"/>
          <w:szCs w:val="28"/>
          <w:lang w:eastAsia="ru-RU"/>
        </w:rPr>
        <w:t>?</w:t>
      </w:r>
      <w:r w:rsidR="00DA115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proofErr w:type="gramEnd"/>
      <w:r w:rsidR="00DA1150">
        <w:rPr>
          <w:rFonts w:ascii="Times New Roman" w:eastAsia="Times New Roman" w:hAnsi="Times New Roman"/>
          <w:sz w:val="28"/>
          <w:szCs w:val="28"/>
          <w:lang w:eastAsia="ru-RU"/>
        </w:rPr>
        <w:t>твет</w:t>
      </w:r>
      <w:proofErr w:type="spellEnd"/>
      <w:r w:rsidR="00DA1150">
        <w:rPr>
          <w:rFonts w:ascii="Times New Roman" w:eastAsia="Times New Roman" w:hAnsi="Times New Roman"/>
          <w:sz w:val="28"/>
          <w:szCs w:val="28"/>
          <w:lang w:eastAsia="ru-RU"/>
        </w:rPr>
        <w:t>:____________</w:t>
      </w:r>
    </w:p>
    <w:p w:rsidR="00DA1150" w:rsidRDefault="00DA1150" w:rsidP="00DA1150">
      <w:pPr>
        <w:pStyle w:val="a4"/>
        <w:tabs>
          <w:tab w:val="left" w:pos="993"/>
        </w:tabs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A1150" w:rsidRPr="00663B0B" w:rsidRDefault="00DA1150" w:rsidP="00DA1150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3B0B">
        <w:rPr>
          <w:rFonts w:ascii="Times New Roman" w:eastAsia="Times New Roman" w:hAnsi="Times New Roman"/>
          <w:sz w:val="28"/>
          <w:szCs w:val="28"/>
          <w:lang w:eastAsia="ru-RU"/>
        </w:rPr>
        <w:t xml:space="preserve">10. </w:t>
      </w:r>
      <w:r w:rsidRPr="00663B0B">
        <w:rPr>
          <w:rFonts w:ascii="Times New Roman" w:hAnsi="Times New Roman"/>
          <w:sz w:val="27"/>
          <w:szCs w:val="27"/>
        </w:rPr>
        <w:t xml:space="preserve">Дайте связный ответ на </w:t>
      </w:r>
      <w:proofErr w:type="spellStart"/>
      <w:r w:rsidRPr="00663B0B">
        <w:rPr>
          <w:rFonts w:ascii="Times New Roman" w:hAnsi="Times New Roman"/>
          <w:sz w:val="27"/>
          <w:szCs w:val="27"/>
        </w:rPr>
        <w:t>вопрос</w:t>
      </w:r>
      <w:proofErr w:type="gramStart"/>
      <w:r>
        <w:rPr>
          <w:rFonts w:ascii="Times New Roman" w:hAnsi="Times New Roman"/>
          <w:sz w:val="27"/>
          <w:szCs w:val="27"/>
        </w:rPr>
        <w:t>:</w:t>
      </w:r>
      <w:r w:rsidRPr="00DA1150">
        <w:rPr>
          <w:rFonts w:ascii="Times New Roman" w:eastAsia="Times New Roman" w:hAnsi="Times New Roman"/>
          <w:b/>
          <w:sz w:val="28"/>
          <w:szCs w:val="28"/>
          <w:lang w:eastAsia="ru-RU"/>
        </w:rPr>
        <w:t>К</w:t>
      </w:r>
      <w:proofErr w:type="gramEnd"/>
      <w:r w:rsidRPr="00DA1150">
        <w:rPr>
          <w:rFonts w:ascii="Times New Roman" w:eastAsia="Times New Roman" w:hAnsi="Times New Roman"/>
          <w:b/>
          <w:sz w:val="28"/>
          <w:szCs w:val="28"/>
          <w:lang w:eastAsia="ru-RU"/>
        </w:rPr>
        <w:t>ак</w:t>
      </w:r>
      <w:proofErr w:type="spellEnd"/>
      <w:r w:rsidRPr="00DA115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отношение к  идее калмыцкой сказки характеризует рассказывающего её Пугачёва и его слушателя?</w:t>
      </w:r>
    </w:p>
    <w:p w:rsidR="00DA1150" w:rsidRDefault="00DA1150" w:rsidP="00DA1150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Свой ответ аргументируйте, </w:t>
      </w:r>
      <w:r w:rsidRPr="00663B0B">
        <w:rPr>
          <w:rFonts w:ascii="Times New Roman" w:hAnsi="Times New Roman"/>
          <w:sz w:val="27"/>
          <w:szCs w:val="27"/>
        </w:rPr>
        <w:t>опираясь на те</w:t>
      </w:r>
      <w:proofErr w:type="gramStart"/>
      <w:r w:rsidRPr="00663B0B">
        <w:rPr>
          <w:rFonts w:ascii="Times New Roman" w:hAnsi="Times New Roman"/>
          <w:sz w:val="27"/>
          <w:szCs w:val="27"/>
        </w:rPr>
        <w:t>кст пр</w:t>
      </w:r>
      <w:proofErr w:type="gramEnd"/>
      <w:r w:rsidRPr="00663B0B">
        <w:rPr>
          <w:rFonts w:ascii="Times New Roman" w:hAnsi="Times New Roman"/>
          <w:sz w:val="27"/>
          <w:szCs w:val="27"/>
        </w:rPr>
        <w:t xml:space="preserve">оизведения. </w:t>
      </w:r>
    </w:p>
    <w:p w:rsidR="00DA1150" w:rsidRDefault="00DA1150" w:rsidP="00DA1150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7"/>
          <w:szCs w:val="27"/>
        </w:rPr>
      </w:pPr>
      <w:r w:rsidRPr="00663B0B">
        <w:rPr>
          <w:rFonts w:ascii="Times New Roman" w:hAnsi="Times New Roman"/>
          <w:sz w:val="27"/>
          <w:szCs w:val="27"/>
        </w:rPr>
        <w:t>Соблюдайте нормы речи.</w:t>
      </w:r>
    </w:p>
    <w:p w:rsidR="00DA1150" w:rsidRDefault="00DA1150" w:rsidP="00DA1150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Примерный объём ответа – 8-10 предложений.</w:t>
      </w:r>
    </w:p>
    <w:p w:rsidR="004D0E2D" w:rsidRPr="00663B0B" w:rsidRDefault="004D0E2D" w:rsidP="00DA1150">
      <w:pPr>
        <w:shd w:val="clear" w:color="auto" w:fill="FFFFFF"/>
        <w:spacing w:after="0" w:line="240" w:lineRule="auto"/>
        <w:ind w:left="360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____</w:t>
      </w:r>
      <w:r w:rsidRPr="004D0E2D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4D0E2D" w:rsidRPr="00663B0B" w:rsidSect="00792C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B405D"/>
    <w:multiLevelType w:val="hybridMultilevel"/>
    <w:tmpl w:val="B0263D56"/>
    <w:lvl w:ilvl="0" w:tplc="199E2826">
      <w:start w:val="1"/>
      <w:numFmt w:val="decimal"/>
      <w:lvlText w:val="%1."/>
      <w:lvlJc w:val="left"/>
      <w:pPr>
        <w:ind w:left="786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7B144E7"/>
    <w:multiLevelType w:val="hybridMultilevel"/>
    <w:tmpl w:val="44C82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AF52C3"/>
    <w:multiLevelType w:val="hybridMultilevel"/>
    <w:tmpl w:val="36247CA0"/>
    <w:lvl w:ilvl="0" w:tplc="0EDA0A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301576"/>
    <w:multiLevelType w:val="hybridMultilevel"/>
    <w:tmpl w:val="681EA068"/>
    <w:lvl w:ilvl="0" w:tplc="9392F3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A22BE5"/>
    <w:multiLevelType w:val="hybridMultilevel"/>
    <w:tmpl w:val="5BEAA470"/>
    <w:lvl w:ilvl="0" w:tplc="548E5D36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0FFB4B5E"/>
    <w:multiLevelType w:val="hybridMultilevel"/>
    <w:tmpl w:val="DAAC9F2E"/>
    <w:lvl w:ilvl="0" w:tplc="96BC14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27836D4"/>
    <w:multiLevelType w:val="hybridMultilevel"/>
    <w:tmpl w:val="52FE39F4"/>
    <w:lvl w:ilvl="0" w:tplc="EE6AD9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186992"/>
    <w:multiLevelType w:val="hybridMultilevel"/>
    <w:tmpl w:val="CC208CCE"/>
    <w:lvl w:ilvl="0" w:tplc="5852C840">
      <w:start w:val="2"/>
      <w:numFmt w:val="decimal"/>
      <w:lvlText w:val="%1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23076990"/>
    <w:multiLevelType w:val="hybridMultilevel"/>
    <w:tmpl w:val="E2649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D15941"/>
    <w:multiLevelType w:val="hybridMultilevel"/>
    <w:tmpl w:val="5D48102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533A40"/>
    <w:multiLevelType w:val="hybridMultilevel"/>
    <w:tmpl w:val="657A5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421AB4"/>
    <w:multiLevelType w:val="hybridMultilevel"/>
    <w:tmpl w:val="189A41E2"/>
    <w:lvl w:ilvl="0" w:tplc="14345AB4">
      <w:start w:val="1"/>
      <w:numFmt w:val="decimal"/>
      <w:lvlText w:val="%1."/>
      <w:lvlJc w:val="left"/>
      <w:pPr>
        <w:ind w:left="1440" w:hanging="360"/>
      </w:pPr>
      <w:rPr>
        <w:rFonts w:eastAsia="Calibri"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E8F60E5"/>
    <w:multiLevelType w:val="hybridMultilevel"/>
    <w:tmpl w:val="12E40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FC5D90"/>
    <w:multiLevelType w:val="hybridMultilevel"/>
    <w:tmpl w:val="2DF8E1B2"/>
    <w:lvl w:ilvl="0" w:tplc="D4CC13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6B29BF"/>
    <w:multiLevelType w:val="hybridMultilevel"/>
    <w:tmpl w:val="5AF28364"/>
    <w:lvl w:ilvl="0" w:tplc="F1DE92D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5">
    <w:nsid w:val="3E9C1F1F"/>
    <w:multiLevelType w:val="hybridMultilevel"/>
    <w:tmpl w:val="044AE66E"/>
    <w:lvl w:ilvl="0" w:tplc="F0965D0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459657BA"/>
    <w:multiLevelType w:val="hybridMultilevel"/>
    <w:tmpl w:val="02223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534F59"/>
    <w:multiLevelType w:val="hybridMultilevel"/>
    <w:tmpl w:val="F3769C64"/>
    <w:lvl w:ilvl="0" w:tplc="CD70E1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D527AC9"/>
    <w:multiLevelType w:val="hybridMultilevel"/>
    <w:tmpl w:val="7B9EEB6E"/>
    <w:lvl w:ilvl="0" w:tplc="878A1ACE">
      <w:start w:val="1"/>
      <w:numFmt w:val="decimal"/>
      <w:lvlText w:val="%1."/>
      <w:lvlJc w:val="left"/>
      <w:pPr>
        <w:ind w:left="1440" w:hanging="360"/>
      </w:pPr>
      <w:rPr>
        <w:rFonts w:ascii="Times New Roman" w:eastAsia="Calibri" w:hAnsi="Times New Roman" w:cs="Times New Roman" w:hint="default"/>
        <w:color w:val="000000"/>
        <w:sz w:val="27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0342597"/>
    <w:multiLevelType w:val="hybridMultilevel"/>
    <w:tmpl w:val="186A2048"/>
    <w:lvl w:ilvl="0" w:tplc="DA988F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590849E9"/>
    <w:multiLevelType w:val="hybridMultilevel"/>
    <w:tmpl w:val="E4F2D006"/>
    <w:lvl w:ilvl="0" w:tplc="4BB602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9DA4E0B"/>
    <w:multiLevelType w:val="hybridMultilevel"/>
    <w:tmpl w:val="3FCE54CC"/>
    <w:lvl w:ilvl="0" w:tplc="F654BE7C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  <w:color w:val="333333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B145BC3"/>
    <w:multiLevelType w:val="hybridMultilevel"/>
    <w:tmpl w:val="DE18CF5A"/>
    <w:lvl w:ilvl="0" w:tplc="44AA96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45A0F96"/>
    <w:multiLevelType w:val="hybridMultilevel"/>
    <w:tmpl w:val="A5E85C24"/>
    <w:lvl w:ilvl="0" w:tplc="481019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677232A"/>
    <w:multiLevelType w:val="hybridMultilevel"/>
    <w:tmpl w:val="B54E226C"/>
    <w:lvl w:ilvl="0" w:tplc="4262FDB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98610C1"/>
    <w:multiLevelType w:val="hybridMultilevel"/>
    <w:tmpl w:val="38E04C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CEA2228"/>
    <w:multiLevelType w:val="hybridMultilevel"/>
    <w:tmpl w:val="F3769C64"/>
    <w:lvl w:ilvl="0" w:tplc="CD70E11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03334BD"/>
    <w:multiLevelType w:val="hybridMultilevel"/>
    <w:tmpl w:val="A2A085D6"/>
    <w:lvl w:ilvl="0" w:tplc="C284F0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39B5768"/>
    <w:multiLevelType w:val="hybridMultilevel"/>
    <w:tmpl w:val="D36E9F24"/>
    <w:lvl w:ilvl="0" w:tplc="34E6BF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9463A22"/>
    <w:multiLevelType w:val="hybridMultilevel"/>
    <w:tmpl w:val="3FCE54CC"/>
    <w:lvl w:ilvl="0" w:tplc="F654BE7C">
      <w:start w:val="1"/>
      <w:numFmt w:val="decimal"/>
      <w:lvlText w:val="%1."/>
      <w:lvlJc w:val="left"/>
      <w:pPr>
        <w:ind w:left="1211" w:hanging="360"/>
      </w:pPr>
      <w:rPr>
        <w:rFonts w:eastAsia="Times New Roman" w:hint="default"/>
        <w:color w:val="333333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B6C2BB3"/>
    <w:multiLevelType w:val="hybridMultilevel"/>
    <w:tmpl w:val="6AD254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7"/>
  </w:num>
  <w:num w:numId="3">
    <w:abstractNumId w:val="26"/>
  </w:num>
  <w:num w:numId="4">
    <w:abstractNumId w:val="17"/>
  </w:num>
  <w:num w:numId="5">
    <w:abstractNumId w:val="16"/>
  </w:num>
  <w:num w:numId="6">
    <w:abstractNumId w:val="2"/>
  </w:num>
  <w:num w:numId="7">
    <w:abstractNumId w:val="9"/>
  </w:num>
  <w:num w:numId="8">
    <w:abstractNumId w:val="28"/>
  </w:num>
  <w:num w:numId="9">
    <w:abstractNumId w:val="14"/>
  </w:num>
  <w:num w:numId="10">
    <w:abstractNumId w:val="23"/>
  </w:num>
  <w:num w:numId="11">
    <w:abstractNumId w:val="3"/>
  </w:num>
  <w:num w:numId="12">
    <w:abstractNumId w:val="30"/>
  </w:num>
  <w:num w:numId="13">
    <w:abstractNumId w:val="0"/>
  </w:num>
  <w:num w:numId="14">
    <w:abstractNumId w:val="15"/>
  </w:num>
  <w:num w:numId="15">
    <w:abstractNumId w:val="7"/>
  </w:num>
  <w:num w:numId="16">
    <w:abstractNumId w:val="13"/>
  </w:num>
  <w:num w:numId="17">
    <w:abstractNumId w:val="22"/>
  </w:num>
  <w:num w:numId="18">
    <w:abstractNumId w:val="18"/>
  </w:num>
  <w:num w:numId="19">
    <w:abstractNumId w:val="24"/>
  </w:num>
  <w:num w:numId="20">
    <w:abstractNumId w:val="21"/>
  </w:num>
  <w:num w:numId="21">
    <w:abstractNumId w:val="12"/>
  </w:num>
  <w:num w:numId="22">
    <w:abstractNumId w:val="10"/>
  </w:num>
  <w:num w:numId="23">
    <w:abstractNumId w:val="4"/>
  </w:num>
  <w:num w:numId="24">
    <w:abstractNumId w:val="8"/>
  </w:num>
  <w:num w:numId="25">
    <w:abstractNumId w:val="5"/>
  </w:num>
  <w:num w:numId="26">
    <w:abstractNumId w:val="11"/>
  </w:num>
  <w:num w:numId="27">
    <w:abstractNumId w:val="25"/>
  </w:num>
  <w:num w:numId="28">
    <w:abstractNumId w:val="19"/>
  </w:num>
  <w:num w:numId="29">
    <w:abstractNumId w:val="6"/>
  </w:num>
  <w:num w:numId="30">
    <w:abstractNumId w:val="20"/>
  </w:num>
  <w:num w:numId="31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21B5"/>
    <w:rsid w:val="00023D55"/>
    <w:rsid w:val="000553A4"/>
    <w:rsid w:val="00062802"/>
    <w:rsid w:val="00072901"/>
    <w:rsid w:val="00091858"/>
    <w:rsid w:val="000B21B5"/>
    <w:rsid w:val="000B7D7A"/>
    <w:rsid w:val="00124A2C"/>
    <w:rsid w:val="00126ABA"/>
    <w:rsid w:val="00157091"/>
    <w:rsid w:val="00177711"/>
    <w:rsid w:val="001964C7"/>
    <w:rsid w:val="001A2E82"/>
    <w:rsid w:val="001B3682"/>
    <w:rsid w:val="001B484D"/>
    <w:rsid w:val="001C1C87"/>
    <w:rsid w:val="001C3AAF"/>
    <w:rsid w:val="001D494D"/>
    <w:rsid w:val="001D5996"/>
    <w:rsid w:val="001E47F3"/>
    <w:rsid w:val="001F2AA7"/>
    <w:rsid w:val="0021335E"/>
    <w:rsid w:val="00215C64"/>
    <w:rsid w:val="00221C09"/>
    <w:rsid w:val="00227708"/>
    <w:rsid w:val="00241780"/>
    <w:rsid w:val="002534AC"/>
    <w:rsid w:val="00287093"/>
    <w:rsid w:val="00290ED6"/>
    <w:rsid w:val="002B1D5B"/>
    <w:rsid w:val="002C4BD4"/>
    <w:rsid w:val="002C6203"/>
    <w:rsid w:val="002F09E3"/>
    <w:rsid w:val="00343394"/>
    <w:rsid w:val="00372053"/>
    <w:rsid w:val="00375F2E"/>
    <w:rsid w:val="003806D4"/>
    <w:rsid w:val="003950A3"/>
    <w:rsid w:val="003C34CA"/>
    <w:rsid w:val="003C65B8"/>
    <w:rsid w:val="003C7957"/>
    <w:rsid w:val="003D1448"/>
    <w:rsid w:val="003D4D3E"/>
    <w:rsid w:val="003D545B"/>
    <w:rsid w:val="00400507"/>
    <w:rsid w:val="004121AB"/>
    <w:rsid w:val="0042353B"/>
    <w:rsid w:val="0042437E"/>
    <w:rsid w:val="00453E87"/>
    <w:rsid w:val="00454637"/>
    <w:rsid w:val="004D0E2D"/>
    <w:rsid w:val="004D502E"/>
    <w:rsid w:val="00504A8F"/>
    <w:rsid w:val="00511B4F"/>
    <w:rsid w:val="00515373"/>
    <w:rsid w:val="00577131"/>
    <w:rsid w:val="00580BA1"/>
    <w:rsid w:val="0058250A"/>
    <w:rsid w:val="00582970"/>
    <w:rsid w:val="005A13D1"/>
    <w:rsid w:val="005C2D75"/>
    <w:rsid w:val="005E2999"/>
    <w:rsid w:val="005E5E8C"/>
    <w:rsid w:val="00630484"/>
    <w:rsid w:val="00631D59"/>
    <w:rsid w:val="006373AA"/>
    <w:rsid w:val="006378E1"/>
    <w:rsid w:val="00693847"/>
    <w:rsid w:val="006A6061"/>
    <w:rsid w:val="006B5CA7"/>
    <w:rsid w:val="006C1462"/>
    <w:rsid w:val="006C622E"/>
    <w:rsid w:val="006C781B"/>
    <w:rsid w:val="006F2983"/>
    <w:rsid w:val="007208DC"/>
    <w:rsid w:val="007470D2"/>
    <w:rsid w:val="007474BB"/>
    <w:rsid w:val="0076086A"/>
    <w:rsid w:val="00770388"/>
    <w:rsid w:val="00792C87"/>
    <w:rsid w:val="007A5D5C"/>
    <w:rsid w:val="007B206F"/>
    <w:rsid w:val="007C2745"/>
    <w:rsid w:val="007D4FA2"/>
    <w:rsid w:val="007D7C47"/>
    <w:rsid w:val="007E60BE"/>
    <w:rsid w:val="00814B9B"/>
    <w:rsid w:val="00824CC9"/>
    <w:rsid w:val="00825A55"/>
    <w:rsid w:val="00840500"/>
    <w:rsid w:val="00853C90"/>
    <w:rsid w:val="00864610"/>
    <w:rsid w:val="008B7A92"/>
    <w:rsid w:val="008D60C7"/>
    <w:rsid w:val="00966ED1"/>
    <w:rsid w:val="00976E51"/>
    <w:rsid w:val="009B5838"/>
    <w:rsid w:val="009C07F7"/>
    <w:rsid w:val="009C13AB"/>
    <w:rsid w:val="009C5826"/>
    <w:rsid w:val="009C5910"/>
    <w:rsid w:val="009D7E76"/>
    <w:rsid w:val="00A3128A"/>
    <w:rsid w:val="00A4369F"/>
    <w:rsid w:val="00A442E0"/>
    <w:rsid w:val="00A53136"/>
    <w:rsid w:val="00A74E02"/>
    <w:rsid w:val="00A86C0E"/>
    <w:rsid w:val="00AB75E9"/>
    <w:rsid w:val="00AC34AB"/>
    <w:rsid w:val="00AC3B0E"/>
    <w:rsid w:val="00AD2BAA"/>
    <w:rsid w:val="00AE5916"/>
    <w:rsid w:val="00AF24D1"/>
    <w:rsid w:val="00AF55E7"/>
    <w:rsid w:val="00B05096"/>
    <w:rsid w:val="00B056A6"/>
    <w:rsid w:val="00B27BC8"/>
    <w:rsid w:val="00B37C60"/>
    <w:rsid w:val="00B445EA"/>
    <w:rsid w:val="00B532D5"/>
    <w:rsid w:val="00B55A7C"/>
    <w:rsid w:val="00B6128F"/>
    <w:rsid w:val="00B621B5"/>
    <w:rsid w:val="00BC4F6A"/>
    <w:rsid w:val="00BE432F"/>
    <w:rsid w:val="00C22DEA"/>
    <w:rsid w:val="00C241F1"/>
    <w:rsid w:val="00C26C77"/>
    <w:rsid w:val="00C603D5"/>
    <w:rsid w:val="00C61600"/>
    <w:rsid w:val="00CA70FC"/>
    <w:rsid w:val="00CC09E8"/>
    <w:rsid w:val="00CC1D39"/>
    <w:rsid w:val="00CD1831"/>
    <w:rsid w:val="00CE423B"/>
    <w:rsid w:val="00D058B8"/>
    <w:rsid w:val="00DA0AFB"/>
    <w:rsid w:val="00DA1150"/>
    <w:rsid w:val="00DB7D1C"/>
    <w:rsid w:val="00DC475C"/>
    <w:rsid w:val="00DD29A0"/>
    <w:rsid w:val="00DE37D2"/>
    <w:rsid w:val="00DE4015"/>
    <w:rsid w:val="00E10A9B"/>
    <w:rsid w:val="00E12547"/>
    <w:rsid w:val="00E2034F"/>
    <w:rsid w:val="00E25533"/>
    <w:rsid w:val="00E32457"/>
    <w:rsid w:val="00E5037F"/>
    <w:rsid w:val="00E62A05"/>
    <w:rsid w:val="00E6746F"/>
    <w:rsid w:val="00E7338D"/>
    <w:rsid w:val="00E76B31"/>
    <w:rsid w:val="00E84163"/>
    <w:rsid w:val="00ED2280"/>
    <w:rsid w:val="00EF3F2E"/>
    <w:rsid w:val="00F14633"/>
    <w:rsid w:val="00F323A0"/>
    <w:rsid w:val="00F4081C"/>
    <w:rsid w:val="00F55693"/>
    <w:rsid w:val="00F7742E"/>
    <w:rsid w:val="00F93080"/>
    <w:rsid w:val="00FA74F5"/>
    <w:rsid w:val="00FB37A9"/>
    <w:rsid w:val="00FC17D9"/>
    <w:rsid w:val="00FF43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C8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621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86C0E"/>
    <w:pPr>
      <w:ind w:left="720"/>
      <w:contextualSpacing/>
    </w:pPr>
  </w:style>
  <w:style w:type="table" w:styleId="a5">
    <w:name w:val="Table Grid"/>
    <w:basedOn w:val="a1"/>
    <w:uiPriority w:val="59"/>
    <w:rsid w:val="00BE43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171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78267">
          <w:marLeft w:val="0"/>
          <w:marRight w:val="0"/>
          <w:marTop w:val="1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7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2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01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73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722181">
          <w:marLeft w:val="0"/>
          <w:marRight w:val="0"/>
          <w:marTop w:val="1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99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01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18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564904">
          <w:marLeft w:val="0"/>
          <w:marRight w:val="0"/>
          <w:marTop w:val="1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7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63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003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863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662880">
          <w:marLeft w:val="0"/>
          <w:marRight w:val="0"/>
          <w:marTop w:val="1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81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1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6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78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934419">
          <w:marLeft w:val="0"/>
          <w:marRight w:val="0"/>
          <w:marTop w:val="1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24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1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6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39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691340">
          <w:marLeft w:val="0"/>
          <w:marRight w:val="0"/>
          <w:marTop w:val="1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6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2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0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15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86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16102">
          <w:marLeft w:val="0"/>
          <w:marRight w:val="0"/>
          <w:marTop w:val="1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4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87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42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39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6027543">
          <w:marLeft w:val="0"/>
          <w:marRight w:val="0"/>
          <w:marTop w:val="1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97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8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88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05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245366">
          <w:marLeft w:val="0"/>
          <w:marRight w:val="0"/>
          <w:marTop w:val="1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04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94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0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6900487">
          <w:marLeft w:val="0"/>
          <w:marRight w:val="0"/>
          <w:marTop w:val="13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6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85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56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6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293A4-4902-4770-9CE2-E72AF7CEA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ГБОУ ДПО ЧИППКРО</Company>
  <LinksUpToDate>false</LinksUpToDate>
  <CharactersWithSpaces>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cp:lastModifiedBy>Lenka</cp:lastModifiedBy>
  <cp:revision>12</cp:revision>
  <dcterms:created xsi:type="dcterms:W3CDTF">2019-04-09T14:14:00Z</dcterms:created>
  <dcterms:modified xsi:type="dcterms:W3CDTF">2024-11-07T13:36:00Z</dcterms:modified>
</cp:coreProperties>
</file>