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52" w:rsidRPr="00CF1DD4" w:rsidRDefault="00661F31" w:rsidP="00D47752">
      <w:pPr>
        <w:pStyle w:val="a7"/>
        <w:jc w:val="center"/>
        <w:rPr>
          <w:b/>
          <w:color w:val="000000"/>
        </w:rPr>
      </w:pPr>
      <w:r w:rsidRPr="00661F31">
        <w:rPr>
          <w:b/>
          <w:bCs/>
        </w:rPr>
        <w:t>Демоверсия промежуточной аттестации по физике 11 класс</w:t>
      </w:r>
      <w:r w:rsidR="00D47752">
        <w:rPr>
          <w:b/>
          <w:bCs/>
        </w:rPr>
        <w:t xml:space="preserve"> </w:t>
      </w:r>
      <w:r w:rsidR="00D47752" w:rsidRPr="00CF1DD4">
        <w:rPr>
          <w:b/>
          <w:color w:val="000000"/>
        </w:rPr>
        <w:t>20</w:t>
      </w:r>
      <w:r w:rsidR="00D47752">
        <w:rPr>
          <w:b/>
          <w:color w:val="000000"/>
        </w:rPr>
        <w:t>24</w:t>
      </w:r>
      <w:r w:rsidR="00D47752" w:rsidRPr="00CF1DD4">
        <w:rPr>
          <w:b/>
          <w:color w:val="000000"/>
        </w:rPr>
        <w:t>/20</w:t>
      </w:r>
      <w:r w:rsidR="00D47752">
        <w:rPr>
          <w:b/>
          <w:color w:val="000000"/>
        </w:rPr>
        <w:t>25</w:t>
      </w:r>
      <w:r w:rsidR="00D47752" w:rsidRPr="00CF1DD4">
        <w:rPr>
          <w:b/>
          <w:color w:val="000000"/>
        </w:rPr>
        <w:t xml:space="preserve"> учебный год</w:t>
      </w:r>
    </w:p>
    <w:p w:rsidR="00F27E2E" w:rsidRPr="00661F31" w:rsidRDefault="00E210BA" w:rsidP="00661F31">
      <w:pPr>
        <w:jc w:val="center"/>
        <w:rPr>
          <w:b/>
        </w:rPr>
      </w:pPr>
      <w:bookmarkStart w:id="0" w:name="_GoBack"/>
      <w:bookmarkEnd w:id="0"/>
      <w:r w:rsidRPr="00661F31">
        <w:rPr>
          <w:rFonts w:ascii="Times New Roman" w:hAnsi="Times New Roman"/>
          <w:b/>
          <w:bCs/>
          <w:sz w:val="24"/>
          <w:szCs w:val="24"/>
        </w:rPr>
        <w:t>Инструкция по выполнению контрольной работы</w:t>
      </w:r>
    </w:p>
    <w:p w:rsidR="00202464" w:rsidRPr="00E63A1D" w:rsidRDefault="00E63A1D" w:rsidP="00E63A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63A1D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  <w:r w:rsidR="00F27E2E" w:rsidRPr="00E63A1D">
        <w:rPr>
          <w:rFonts w:ascii="Times New Roman" w:hAnsi="Times New Roman" w:cs="Times New Roman"/>
          <w:sz w:val="24"/>
          <w:szCs w:val="24"/>
        </w:rPr>
        <w:t xml:space="preserve"> включает в себя 18 заданий. На выполнение работы по физике отводится 1 час 30 минут (90 минут). Оформляйте ответы в тексте работы согласно инструкциям к заданиям. В случае записи неверного ответа зачеркните его и запишите рядом новый. При выполнении работы разрешается использовать калькулятор и линейку. При выполнении заданий Вы можете использовать черновик. Записи в черновике проверяться и оцениваться не будут.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202464" w:rsidRPr="00E63A1D" w:rsidRDefault="00F27E2E" w:rsidP="00E63A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E63A1D" w:rsidRDefault="00F27E2E" w:rsidP="00E63A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Ниже приведены справочные данные, которые могут понадобиться Вам при выполнении работы. Десятичные приставки</w:t>
      </w:r>
    </w:p>
    <w:p w:rsidR="00E63A1D" w:rsidRDefault="00E63A1D" w:rsidP="00E63A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9675" cy="342709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675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A1D" w:rsidRDefault="00E63A1D" w:rsidP="00E63A1D">
      <w:pPr>
        <w:rPr>
          <w:rFonts w:ascii="Times New Roman" w:hAnsi="Times New Roman" w:cs="Times New Roman"/>
          <w:sz w:val="24"/>
          <w:szCs w:val="24"/>
        </w:rPr>
      </w:pPr>
    </w:p>
    <w:p w:rsidR="00202464" w:rsidRDefault="00E63A1D" w:rsidP="00E63A1D">
      <w:pPr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7E2E" w:rsidRPr="00E63A1D">
        <w:rPr>
          <w:rFonts w:ascii="Times New Roman" w:hAnsi="Times New Roman" w:cs="Times New Roman"/>
          <w:sz w:val="24"/>
          <w:szCs w:val="24"/>
        </w:rPr>
        <w:t xml:space="preserve">Прочитайте перечень понятий, с которыми Вы встречались в курсе физики: </w:t>
      </w:r>
    </w:p>
    <w:p w:rsidR="00202464" w:rsidRPr="00E63A1D" w:rsidRDefault="009977FA" w:rsidP="0020246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количество вещества</w:t>
      </w:r>
      <w:r w:rsidR="00F27E2E" w:rsidRPr="00E63A1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линейка, импульс, электрометр, омметр, момент силы</w:t>
      </w:r>
    </w:p>
    <w:p w:rsidR="00202464" w:rsidRDefault="00F27E2E" w:rsidP="00202464">
      <w:pPr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Выделите среди этих понятий две группы по выбранному Вами признаку. Запишите в таблицу название каждой группы и понятия, входящие в эту группу.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23"/>
        <w:gridCol w:w="6733"/>
      </w:tblGrid>
      <w:tr w:rsidR="00E63A1D" w:rsidTr="00E63A1D">
        <w:tc>
          <w:tcPr>
            <w:tcW w:w="3794" w:type="dxa"/>
          </w:tcPr>
          <w:p w:rsidR="00E63A1D" w:rsidRDefault="00E63A1D" w:rsidP="00E63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6888" w:type="dxa"/>
          </w:tcPr>
          <w:p w:rsidR="00E63A1D" w:rsidRDefault="00E63A1D" w:rsidP="00E63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понятий</w:t>
            </w:r>
          </w:p>
        </w:tc>
      </w:tr>
      <w:tr w:rsidR="00E63A1D" w:rsidTr="00E63A1D">
        <w:tc>
          <w:tcPr>
            <w:tcW w:w="3794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8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D" w:rsidTr="00E63A1D">
        <w:tc>
          <w:tcPr>
            <w:tcW w:w="3794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8" w:type="dxa"/>
          </w:tcPr>
          <w:p w:rsidR="00E63A1D" w:rsidRDefault="00E63A1D" w:rsidP="0020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27E2E" w:rsidRPr="00E63A1D">
        <w:rPr>
          <w:rFonts w:ascii="Times New Roman" w:hAnsi="Times New Roman" w:cs="Times New Roman"/>
          <w:sz w:val="24"/>
          <w:szCs w:val="24"/>
        </w:rPr>
        <w:t>Выберите два верных утверждения о физических явлениях, величинах и закономерност</w:t>
      </w:r>
      <w:r>
        <w:rPr>
          <w:rFonts w:ascii="Times New Roman" w:hAnsi="Times New Roman" w:cs="Times New Roman"/>
          <w:sz w:val="24"/>
          <w:szCs w:val="24"/>
        </w:rPr>
        <w:t>ях. Запишите в ответ их номера.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1) </w:t>
      </w:r>
      <w:r w:rsidR="009977FA">
        <w:rPr>
          <w:rFonts w:ascii="Times New Roman" w:hAnsi="Times New Roman" w:cs="Times New Roman"/>
          <w:sz w:val="24"/>
          <w:szCs w:val="24"/>
        </w:rPr>
        <w:t>Период колебаний математического маятника зависит от массы груза</w:t>
      </w:r>
    </w:p>
    <w:p w:rsidR="009977FA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2) </w:t>
      </w:r>
      <w:r w:rsidR="009977FA">
        <w:rPr>
          <w:rFonts w:ascii="Times New Roman" w:hAnsi="Times New Roman" w:cs="Times New Roman"/>
          <w:sz w:val="24"/>
          <w:szCs w:val="24"/>
        </w:rPr>
        <w:t>При равномерном движении тела по окружности модуль ускорения остается неизменным.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3) </w:t>
      </w:r>
      <w:r w:rsidR="009977FA">
        <w:rPr>
          <w:rFonts w:ascii="Times New Roman" w:hAnsi="Times New Roman" w:cs="Times New Roman"/>
          <w:sz w:val="24"/>
          <w:szCs w:val="24"/>
        </w:rPr>
        <w:t>Сила трения возникает при соприкосновении двух тел и препятствует их относительному движению</w:t>
      </w:r>
      <w:r w:rsidR="00E63A1D">
        <w:rPr>
          <w:rFonts w:ascii="Times New Roman" w:hAnsi="Times New Roman" w:cs="Times New Roman"/>
          <w:sz w:val="24"/>
          <w:szCs w:val="24"/>
        </w:rPr>
        <w:t>.</w:t>
      </w:r>
    </w:p>
    <w:p w:rsidR="00E63A1D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4) </w:t>
      </w:r>
      <w:r w:rsidR="009977FA">
        <w:rPr>
          <w:rFonts w:ascii="Times New Roman" w:hAnsi="Times New Roman" w:cs="Times New Roman"/>
          <w:sz w:val="24"/>
          <w:szCs w:val="24"/>
        </w:rPr>
        <w:t>Магнитное поле создается покоящимися электрическими зарядами</w:t>
      </w:r>
      <w:r w:rsidR="00E63A1D">
        <w:rPr>
          <w:rFonts w:ascii="Times New Roman" w:hAnsi="Times New Roman" w:cs="Times New Roman"/>
          <w:sz w:val="24"/>
          <w:szCs w:val="24"/>
        </w:rPr>
        <w:t>.</w:t>
      </w:r>
    </w:p>
    <w:p w:rsidR="00F27E2E" w:rsidRDefault="00F27E2E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5) </w:t>
      </w:r>
      <w:r w:rsidR="009977FA">
        <w:rPr>
          <w:rFonts w:ascii="Times New Roman" w:hAnsi="Times New Roman" w:cs="Times New Roman"/>
          <w:sz w:val="24"/>
          <w:szCs w:val="24"/>
        </w:rPr>
        <w:t>Интерференцией называется зависимость скорости распространения света или показателя преломления от длины волны</w:t>
      </w:r>
      <w:r w:rsidRPr="00E63A1D">
        <w:rPr>
          <w:rFonts w:ascii="Times New Roman" w:hAnsi="Times New Roman" w:cs="Times New Roman"/>
          <w:sz w:val="24"/>
          <w:szCs w:val="24"/>
        </w:rPr>
        <w:t>.</w:t>
      </w:r>
    </w:p>
    <w:p w:rsidR="00134CEC" w:rsidRDefault="00134CEC" w:rsidP="00E63A1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134CEC" w:rsidTr="00134CEC">
        <w:tc>
          <w:tcPr>
            <w:tcW w:w="522" w:type="dxa"/>
          </w:tcPr>
          <w:p w:rsidR="00134CEC" w:rsidRDefault="00134CEC" w:rsidP="00E63A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4CEC" w:rsidRDefault="00134CEC" w:rsidP="00E63A1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A1D" w:rsidRDefault="00E63A1D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4CEC" w:rsidRPr="00E63A1D" w:rsidRDefault="00134CEC" w:rsidP="00E63A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2464" w:rsidRPr="00E63A1D" w:rsidRDefault="00A50019" w:rsidP="00A500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77FA">
        <w:rPr>
          <w:rFonts w:ascii="Times New Roman" w:hAnsi="Times New Roman" w:cs="Times New Roman"/>
          <w:sz w:val="24"/>
          <w:szCs w:val="24"/>
        </w:rPr>
        <w:t>Если тело, прикрепленное к пружине, вывести из положения равновесия, оно стремится к нему вернуться</w:t>
      </w:r>
      <w:proofErr w:type="gramStart"/>
      <w:r w:rsidR="009977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977FA">
        <w:rPr>
          <w:rFonts w:ascii="Times New Roman" w:hAnsi="Times New Roman" w:cs="Times New Roman"/>
          <w:sz w:val="24"/>
          <w:szCs w:val="24"/>
        </w:rPr>
        <w:t xml:space="preserve"> как называется сила, под действием которой это происходит?</w:t>
      </w:r>
    </w:p>
    <w:p w:rsidR="00202464" w:rsidRPr="00E63A1D" w:rsidRDefault="00202464" w:rsidP="00202464">
      <w:pPr>
        <w:ind w:left="360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>Ответ __________________</w:t>
      </w:r>
    </w:p>
    <w:p w:rsidR="00A50019" w:rsidRDefault="00A50019" w:rsidP="00A50019">
      <w:pPr>
        <w:pStyle w:val="a3"/>
        <w:rPr>
          <w:rFonts w:ascii="Times New Roman" w:hAnsi="Times New Roman" w:cs="Times New Roman"/>
          <w:sz w:val="24"/>
          <w:szCs w:val="24"/>
        </w:rPr>
      </w:pPr>
      <w:r w:rsidRPr="00A5001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02464" w:rsidRPr="00E63A1D">
        <w:rPr>
          <w:rFonts w:ascii="Times New Roman" w:hAnsi="Times New Roman" w:cs="Times New Roman"/>
          <w:sz w:val="24"/>
          <w:szCs w:val="24"/>
        </w:rPr>
        <w:t>Прочитайте текст и вставьте на место пропусков слова (словосочетания) из приведённого списка.</w:t>
      </w:r>
    </w:p>
    <w:p w:rsidR="00202464" w:rsidRPr="00E63A1D" w:rsidRDefault="009977FA" w:rsidP="00A500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изучения фотоэффекта используется стеклянный баллон, из которого выкачан воздух. С двух противоположных сторон баллона помещены два электрода. Внутрь баллона на один из электродов падает</w:t>
      </w:r>
      <w:r w:rsidR="00635166">
        <w:rPr>
          <w:rFonts w:ascii="Times New Roman" w:hAnsi="Times New Roman" w:cs="Times New Roman"/>
          <w:sz w:val="24"/>
          <w:szCs w:val="24"/>
        </w:rPr>
        <w:t xml:space="preserve"> свет через специальное кварцевое окошко. На электроды подается напряжение, а под действием света один из электродов испускает </w:t>
      </w:r>
      <w:r w:rsidR="0093363D">
        <w:rPr>
          <w:rFonts w:ascii="Times New Roman" w:hAnsi="Times New Roman" w:cs="Times New Roman"/>
          <w:sz w:val="24"/>
          <w:szCs w:val="24"/>
        </w:rPr>
        <w:t>(А)</w:t>
      </w:r>
      <w:r w:rsidR="00635166">
        <w:rPr>
          <w:rFonts w:ascii="Times New Roman" w:hAnsi="Times New Roman" w:cs="Times New Roman"/>
          <w:sz w:val="24"/>
          <w:szCs w:val="24"/>
        </w:rPr>
        <w:t>___________________. Они при движении в электрическом поле образуют ток (фототок</w:t>
      </w:r>
      <w:proofErr w:type="gramStart"/>
      <w:r w:rsidR="00635166">
        <w:rPr>
          <w:rFonts w:ascii="Times New Roman" w:hAnsi="Times New Roman" w:cs="Times New Roman"/>
          <w:sz w:val="24"/>
          <w:szCs w:val="24"/>
        </w:rPr>
        <w:t>).Если</w:t>
      </w:r>
      <w:proofErr w:type="gramEnd"/>
      <w:r w:rsidR="00635166">
        <w:rPr>
          <w:rFonts w:ascii="Times New Roman" w:hAnsi="Times New Roman" w:cs="Times New Roman"/>
          <w:sz w:val="24"/>
          <w:szCs w:val="24"/>
        </w:rPr>
        <w:t xml:space="preserve"> величину напряжения между электродами увеличить, то сила тока, фиксируемая амперметром, </w:t>
      </w:r>
      <w:r w:rsidR="0093363D">
        <w:rPr>
          <w:rFonts w:ascii="Times New Roman" w:hAnsi="Times New Roman" w:cs="Times New Roman"/>
          <w:sz w:val="24"/>
          <w:szCs w:val="24"/>
        </w:rPr>
        <w:t>(Б)</w:t>
      </w:r>
      <w:r w:rsidR="00635166">
        <w:rPr>
          <w:rFonts w:ascii="Times New Roman" w:hAnsi="Times New Roman" w:cs="Times New Roman"/>
          <w:sz w:val="24"/>
          <w:szCs w:val="24"/>
        </w:rPr>
        <w:t xml:space="preserve">_______________. Величина напряжения, при котором фототок прекращается, называется </w:t>
      </w:r>
      <w:r w:rsidR="0093363D">
        <w:rPr>
          <w:rFonts w:ascii="Times New Roman" w:hAnsi="Times New Roman" w:cs="Times New Roman"/>
          <w:sz w:val="24"/>
          <w:szCs w:val="24"/>
        </w:rPr>
        <w:t>(В)</w:t>
      </w:r>
      <w:r w:rsidR="00635166">
        <w:rPr>
          <w:rFonts w:ascii="Times New Roman" w:hAnsi="Times New Roman" w:cs="Times New Roman"/>
          <w:sz w:val="24"/>
          <w:szCs w:val="24"/>
        </w:rPr>
        <w:t>___________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____. </w:t>
      </w:r>
    </w:p>
    <w:p w:rsidR="00202464" w:rsidRPr="00E63A1D" w:rsidRDefault="00202464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A1D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635166">
        <w:rPr>
          <w:rFonts w:ascii="Times New Roman" w:hAnsi="Times New Roman" w:cs="Times New Roman"/>
          <w:sz w:val="24"/>
          <w:szCs w:val="24"/>
        </w:rPr>
        <w:t xml:space="preserve">слов и </w:t>
      </w:r>
      <w:r w:rsidRPr="00E63A1D">
        <w:rPr>
          <w:rFonts w:ascii="Times New Roman" w:hAnsi="Times New Roman" w:cs="Times New Roman"/>
          <w:sz w:val="24"/>
          <w:szCs w:val="24"/>
        </w:rPr>
        <w:t>словосочетаний: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35166">
        <w:rPr>
          <w:rFonts w:ascii="Times New Roman" w:hAnsi="Times New Roman" w:cs="Times New Roman"/>
          <w:sz w:val="24"/>
          <w:szCs w:val="24"/>
        </w:rPr>
        <w:t>фотоны</w:t>
      </w:r>
    </w:p>
    <w:p w:rsidR="00635166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35166">
        <w:rPr>
          <w:rFonts w:ascii="Times New Roman" w:hAnsi="Times New Roman" w:cs="Times New Roman"/>
          <w:sz w:val="24"/>
          <w:szCs w:val="24"/>
        </w:rPr>
        <w:t>увеличится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35166">
        <w:rPr>
          <w:rFonts w:ascii="Times New Roman" w:hAnsi="Times New Roman" w:cs="Times New Roman"/>
          <w:sz w:val="24"/>
          <w:szCs w:val="24"/>
        </w:rPr>
        <w:t>электроны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35166">
        <w:rPr>
          <w:rFonts w:ascii="Times New Roman" w:hAnsi="Times New Roman" w:cs="Times New Roman"/>
          <w:sz w:val="24"/>
          <w:szCs w:val="24"/>
        </w:rPr>
        <w:t>красная граница фотоэффекта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64" w:rsidRPr="00E63A1D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5.и</w:t>
      </w:r>
      <w:r w:rsidR="00635166">
        <w:rPr>
          <w:rFonts w:ascii="Times New Roman" w:hAnsi="Times New Roman" w:cs="Times New Roman"/>
          <w:sz w:val="24"/>
          <w:szCs w:val="24"/>
        </w:rPr>
        <w:t>уменьшится</w:t>
      </w:r>
      <w:r w:rsidR="00202464" w:rsidRPr="00E63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464" w:rsidRDefault="0093363D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35166">
        <w:rPr>
          <w:rFonts w:ascii="Times New Roman" w:hAnsi="Times New Roman" w:cs="Times New Roman"/>
          <w:sz w:val="24"/>
          <w:szCs w:val="24"/>
        </w:rPr>
        <w:t>запирающее напряжение</w:t>
      </w:r>
    </w:p>
    <w:p w:rsidR="00A50019" w:rsidRPr="00E63A1D" w:rsidRDefault="00A50019" w:rsidP="00A50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0BA" w:rsidRPr="00E63A1D" w:rsidRDefault="00A50019" w:rsidP="00DC20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679B1">
        <w:rPr>
          <w:rFonts w:ascii="Times New Roman" w:hAnsi="Times New Roman" w:cs="Times New Roman"/>
          <w:sz w:val="24"/>
          <w:szCs w:val="24"/>
        </w:rPr>
        <w:t>С вершины наклонной плоскости из состояния покоя скользит с ускорением брусок. Как изменятся время движения бруска, его скорость в нижней точке и сила трения, действующая на брусок, если с той же наклонной плоскости будет скользить брусок вдвое большей массы</w:t>
      </w:r>
      <w:r w:rsidR="00D54904">
        <w:rPr>
          <w:rFonts w:ascii="Times New Roman" w:hAnsi="Times New Roman" w:cs="Times New Roman"/>
          <w:sz w:val="24"/>
          <w:szCs w:val="24"/>
        </w:rPr>
        <w:t>?</w:t>
      </w:r>
    </w:p>
    <w:p w:rsidR="00DC209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02464" w:rsidRPr="00DC2094">
        <w:rPr>
          <w:rFonts w:ascii="Times New Roman" w:hAnsi="Times New Roman" w:cs="Times New Roman"/>
          <w:sz w:val="24"/>
          <w:szCs w:val="24"/>
        </w:rPr>
        <w:t xml:space="preserve">ля каждой величины определите характер изменения и поставьте в таблице знак «٧» в нужной клетке таблицы. </w:t>
      </w:r>
    </w:p>
    <w:p w:rsidR="00D5490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4904" w:rsidRPr="00DC2094" w:rsidRDefault="00D54904" w:rsidP="00DC20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533"/>
        <w:gridCol w:w="2528"/>
        <w:gridCol w:w="2522"/>
        <w:gridCol w:w="2513"/>
      </w:tblGrid>
      <w:tr w:rsidR="00DC2094" w:rsidTr="00DC2094">
        <w:tc>
          <w:tcPr>
            <w:tcW w:w="2580" w:type="dxa"/>
            <w:vMerge w:val="restart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7742" w:type="dxa"/>
            <w:gridSpan w:val="3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Характер изменения величины</w:t>
            </w:r>
          </w:p>
        </w:tc>
      </w:tr>
      <w:tr w:rsidR="00DC2094" w:rsidTr="00DC2094">
        <w:tc>
          <w:tcPr>
            <w:tcW w:w="2580" w:type="dxa"/>
            <w:vMerge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увеличивается</w:t>
            </w:r>
          </w:p>
        </w:tc>
        <w:tc>
          <w:tcPr>
            <w:tcW w:w="2581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уменьшается</w:t>
            </w:r>
          </w:p>
        </w:tc>
        <w:tc>
          <w:tcPr>
            <w:tcW w:w="2581" w:type="dxa"/>
          </w:tcPr>
          <w:p w:rsidR="00DC2094" w:rsidRDefault="00DC2094" w:rsidP="00DC2094">
            <w:pPr>
              <w:jc w:val="center"/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не изменяется</w:t>
            </w: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Давление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Сила давления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  <w:tr w:rsidR="00DC2094" w:rsidTr="00DC2094"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  <w:r w:rsidRPr="00DC2094">
              <w:rPr>
                <w:rFonts w:ascii="Times New Roman" w:hAnsi="Times New Roman" w:cs="Times New Roman"/>
              </w:rPr>
              <w:t>Потенциальная энергия</w:t>
            </w:r>
          </w:p>
        </w:tc>
        <w:tc>
          <w:tcPr>
            <w:tcW w:w="2580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1" w:type="dxa"/>
          </w:tcPr>
          <w:p w:rsidR="00DC2094" w:rsidRDefault="00DC2094" w:rsidP="00202464">
            <w:pPr>
              <w:rPr>
                <w:rFonts w:ascii="Times New Roman" w:hAnsi="Times New Roman" w:cs="Times New Roman"/>
              </w:rPr>
            </w:pPr>
          </w:p>
        </w:tc>
      </w:tr>
    </w:tbl>
    <w:p w:rsidR="00DC2094" w:rsidRPr="00DC2094" w:rsidRDefault="00DC2094" w:rsidP="00202464">
      <w:pPr>
        <w:ind w:left="360"/>
        <w:rPr>
          <w:rFonts w:ascii="Times New Roman" w:hAnsi="Times New Roman" w:cs="Times New Roman"/>
        </w:rPr>
      </w:pPr>
    </w:p>
    <w:p w:rsidR="001E1682" w:rsidRDefault="00DC2094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b/>
        </w:rPr>
        <w:t>6</w:t>
      </w:r>
      <w:r w:rsidRPr="00DC2094">
        <w:rPr>
          <w:rFonts w:ascii="Times New Roman" w:hAnsi="Times New Roman" w:cs="Times New Roman"/>
          <w:sz w:val="24"/>
          <w:szCs w:val="24"/>
        </w:rPr>
        <w:t xml:space="preserve">. </w:t>
      </w:r>
      <w:r w:rsidR="00202464" w:rsidRPr="00DC2094">
        <w:rPr>
          <w:rFonts w:ascii="Times New Roman" w:hAnsi="Times New Roman" w:cs="Times New Roman"/>
          <w:sz w:val="24"/>
          <w:szCs w:val="24"/>
        </w:rPr>
        <w:t xml:space="preserve">Магнитная стрелка компаса зафиксирована (северный полюс затемнен, см. рисунок). К компасу поднесли сильный постоянный полосовой магнит, затем освободили стрелку, она повернулась и остановилась в новом положении. Изобразите, новое положение стрелки. </w:t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25065" cy="7315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6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85385" cy="962025"/>
            <wp:effectExtent l="19050" t="0" r="571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C175D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682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54904">
        <w:rPr>
          <w:rFonts w:ascii="Times New Roman" w:hAnsi="Times New Roman" w:cs="Times New Roman"/>
          <w:sz w:val="24"/>
          <w:szCs w:val="24"/>
        </w:rPr>
        <w:t xml:space="preserve">Связанная система элементарных частиц содержит 9 электронов, 11 нейтронов и 10протонов.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Используя фрагмент Периодической системы химических элементов Д.И. Менделеева, определите, </w:t>
      </w:r>
      <w:r w:rsidR="00D54904">
        <w:rPr>
          <w:rFonts w:ascii="Times New Roman" w:hAnsi="Times New Roman" w:cs="Times New Roman"/>
          <w:sz w:val="24"/>
          <w:szCs w:val="24"/>
        </w:rPr>
        <w:t xml:space="preserve">нейтральным атомом или </w:t>
      </w:r>
      <w:proofErr w:type="gramStart"/>
      <w:r w:rsidR="00D54904">
        <w:rPr>
          <w:rFonts w:ascii="Times New Roman" w:hAnsi="Times New Roman" w:cs="Times New Roman"/>
          <w:sz w:val="24"/>
          <w:szCs w:val="24"/>
        </w:rPr>
        <w:t xml:space="preserve">ионом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 какого</w:t>
      </w:r>
      <w:proofErr w:type="gramEnd"/>
      <w:r w:rsidR="00FC175D" w:rsidRPr="00DC2094">
        <w:rPr>
          <w:rFonts w:ascii="Times New Roman" w:hAnsi="Times New Roman" w:cs="Times New Roman"/>
          <w:sz w:val="24"/>
          <w:szCs w:val="24"/>
        </w:rPr>
        <w:t xml:space="preserve"> элемента </w:t>
      </w:r>
      <w:r w:rsidR="00D54904">
        <w:rPr>
          <w:rFonts w:ascii="Times New Roman" w:hAnsi="Times New Roman" w:cs="Times New Roman"/>
          <w:sz w:val="24"/>
          <w:szCs w:val="24"/>
        </w:rPr>
        <w:t>является эта связанная система</w:t>
      </w:r>
      <w:r w:rsidR="00FC175D" w:rsidRPr="00DC2094">
        <w:rPr>
          <w:rFonts w:ascii="Times New Roman" w:hAnsi="Times New Roman" w:cs="Times New Roman"/>
          <w:sz w:val="24"/>
          <w:szCs w:val="24"/>
        </w:rPr>
        <w:t>.</w:t>
      </w:r>
    </w:p>
    <w:p w:rsidR="001E1682" w:rsidRPr="00DC2094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41035" cy="153479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E168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175D" w:rsidRPr="00DC2094">
        <w:rPr>
          <w:rFonts w:ascii="Times New Roman" w:hAnsi="Times New Roman" w:cs="Times New Roman"/>
          <w:sz w:val="24"/>
          <w:szCs w:val="24"/>
        </w:rPr>
        <w:t xml:space="preserve">Мотоциклист движется по прямой улице. На графике представлена зависимость его скорости от времени. </w:t>
      </w:r>
    </w:p>
    <w:p w:rsidR="001E1682" w:rsidRDefault="001E1682" w:rsidP="001E16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04210" cy="155067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Выберите два утверждения, которые верно описывают движение мотоциклиста. Запишите но</w:t>
      </w:r>
      <w:r w:rsidR="001E1682">
        <w:rPr>
          <w:rFonts w:ascii="Times New Roman" w:hAnsi="Times New Roman" w:cs="Times New Roman"/>
          <w:sz w:val="24"/>
          <w:szCs w:val="24"/>
        </w:rPr>
        <w:t>мера, под которыми они указаны.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094">
        <w:rPr>
          <w:rFonts w:ascii="Times New Roman" w:hAnsi="Times New Roman" w:cs="Times New Roman"/>
          <w:sz w:val="24"/>
          <w:szCs w:val="24"/>
        </w:rPr>
        <w:t>1) В</w:t>
      </w:r>
      <w:proofErr w:type="gramEnd"/>
      <w:r w:rsidRPr="00DC2094">
        <w:rPr>
          <w:rFonts w:ascii="Times New Roman" w:hAnsi="Times New Roman" w:cs="Times New Roman"/>
          <w:sz w:val="24"/>
          <w:szCs w:val="24"/>
        </w:rPr>
        <w:t xml:space="preserve"> промежутке времени от 20 до 40 с равнодействующая сил, действующих на мотоциклиста, сообщает ему постоянное по модулю ускорение, отличное от </w:t>
      </w:r>
      <w:r w:rsidR="001E1682">
        <w:rPr>
          <w:rFonts w:ascii="Times New Roman" w:hAnsi="Times New Roman" w:cs="Times New Roman"/>
          <w:sz w:val="24"/>
          <w:szCs w:val="24"/>
        </w:rPr>
        <w:t>нуля.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2) В течение первых 20 с мотоциклист двигался равноускоренно, а в течен</w:t>
      </w:r>
      <w:r w:rsidR="001E1682">
        <w:rPr>
          <w:rFonts w:ascii="Times New Roman" w:hAnsi="Times New Roman" w:cs="Times New Roman"/>
          <w:sz w:val="24"/>
          <w:szCs w:val="24"/>
        </w:rPr>
        <w:t>ие следующих 20 с – равномерно.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2094">
        <w:rPr>
          <w:rFonts w:ascii="Times New Roman" w:hAnsi="Times New Roman" w:cs="Times New Roman"/>
          <w:sz w:val="24"/>
          <w:szCs w:val="24"/>
        </w:rPr>
        <w:t>3) Модуль максимальной скорости мотоциклиста за весь период</w:t>
      </w:r>
      <w:r w:rsidR="001E1682">
        <w:rPr>
          <w:rFonts w:ascii="Times New Roman" w:hAnsi="Times New Roman" w:cs="Times New Roman"/>
          <w:sz w:val="24"/>
          <w:szCs w:val="24"/>
        </w:rPr>
        <w:t xml:space="preserve"> наблюдения составляет 72 км/ч.</w:t>
      </w:r>
    </w:p>
    <w:p w:rsidR="001E1682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094">
        <w:rPr>
          <w:rFonts w:ascii="Times New Roman" w:hAnsi="Times New Roman" w:cs="Times New Roman"/>
          <w:sz w:val="24"/>
          <w:szCs w:val="24"/>
        </w:rPr>
        <w:t>4) В</w:t>
      </w:r>
      <w:proofErr w:type="gramEnd"/>
      <w:r w:rsidRPr="00DC2094">
        <w:rPr>
          <w:rFonts w:ascii="Times New Roman" w:hAnsi="Times New Roman" w:cs="Times New Roman"/>
          <w:sz w:val="24"/>
          <w:szCs w:val="24"/>
        </w:rPr>
        <w:t xml:space="preserve"> момент времени 60 с мотоциклист остановился, а затем начал движение</w:t>
      </w:r>
      <w:r w:rsidR="001E1682">
        <w:rPr>
          <w:rFonts w:ascii="Times New Roman" w:hAnsi="Times New Roman" w:cs="Times New Roman"/>
          <w:sz w:val="24"/>
          <w:szCs w:val="24"/>
        </w:rPr>
        <w:t xml:space="preserve"> в противоположном направлении.</w:t>
      </w:r>
    </w:p>
    <w:p w:rsidR="00FC175D" w:rsidRDefault="00FC175D" w:rsidP="001E1682">
      <w:pPr>
        <w:pStyle w:val="a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C2094">
        <w:rPr>
          <w:rFonts w:ascii="Times New Roman" w:hAnsi="Times New Roman" w:cs="Times New Roman"/>
          <w:sz w:val="24"/>
          <w:szCs w:val="24"/>
        </w:rPr>
        <w:t>5) Модуль максимального ускорения мотоциклиста за весь период наблюдения равен 4 м/с</w:t>
      </w:r>
      <w:r w:rsidRPr="00DC209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1E1682" w:rsidTr="000B3E96">
        <w:tc>
          <w:tcPr>
            <w:tcW w:w="522" w:type="dxa"/>
          </w:tcPr>
          <w:p w:rsidR="001E1682" w:rsidRDefault="001E1682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1682" w:rsidRDefault="001E1682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682" w:rsidRPr="00DC2094" w:rsidRDefault="001E1682" w:rsidP="001E1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21C0D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В </w:t>
      </w:r>
      <w:r w:rsidR="00D54904">
        <w:rPr>
          <w:rFonts w:ascii="Times New Roman" w:hAnsi="Times New Roman" w:cs="Times New Roman"/>
          <w:sz w:val="24"/>
          <w:szCs w:val="24"/>
        </w:rPr>
        <w:t xml:space="preserve">небольшом домике линия для </w:t>
      </w:r>
      <w:r w:rsidR="00421C0D">
        <w:rPr>
          <w:rFonts w:ascii="Times New Roman" w:hAnsi="Times New Roman" w:cs="Times New Roman"/>
          <w:sz w:val="24"/>
          <w:szCs w:val="24"/>
        </w:rPr>
        <w:t xml:space="preserve">розеток оснащена автоматическим выключателем с установкой срабатывания 10 А. при превышении данного значения тока цепь размыкается. Напряжение электрической сети 220 В. </w:t>
      </w:r>
    </w:p>
    <w:p w:rsidR="001E1682" w:rsidRDefault="00421C0D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таблице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электрические приборы, используемые в доме, и потребляемая ими мощность. </w:t>
      </w:r>
    </w:p>
    <w:tbl>
      <w:tblPr>
        <w:tblStyle w:val="a4"/>
        <w:tblW w:w="0" w:type="auto"/>
        <w:tblInd w:w="2235" w:type="dxa"/>
        <w:tblLook w:val="04A0" w:firstRow="1" w:lastRow="0" w:firstColumn="1" w:lastColumn="0" w:noHBand="0" w:noVBand="1"/>
      </w:tblPr>
      <w:tblGrid>
        <w:gridCol w:w="3827"/>
        <w:gridCol w:w="3402"/>
      </w:tblGrid>
      <w:tr w:rsidR="001E1682" w:rsidTr="00421C0D">
        <w:tc>
          <w:tcPr>
            <w:tcW w:w="3827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приборы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Вт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плитка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1682" w:rsidTr="00421C0D">
        <w:tc>
          <w:tcPr>
            <w:tcW w:w="3827" w:type="dxa"/>
          </w:tcPr>
          <w:p w:rsidR="001E1682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3402" w:type="dxa"/>
          </w:tcPr>
          <w:p w:rsidR="001E1682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421C0D" w:rsidTr="00421C0D">
        <w:tc>
          <w:tcPr>
            <w:tcW w:w="3827" w:type="dxa"/>
          </w:tcPr>
          <w:p w:rsidR="00421C0D" w:rsidRDefault="00421C0D" w:rsidP="00421C0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Зарядное устройство для планшета</w:t>
            </w:r>
          </w:p>
        </w:tc>
        <w:tc>
          <w:tcPr>
            <w:tcW w:w="3402" w:type="dxa"/>
          </w:tcPr>
          <w:p w:rsidR="00421C0D" w:rsidRDefault="00421C0D" w:rsidP="001E168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E1682" w:rsidRDefault="001E1682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2EF2" w:rsidRDefault="00421C0D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Житель этого дома решил </w:t>
      </w:r>
      <w:r w:rsidR="0093363D"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z w:val="24"/>
          <w:szCs w:val="24"/>
        </w:rPr>
        <w:t>кипятить воду для чая, одновременно поставив планшет для зарядки. Какой(-</w:t>
      </w:r>
      <w:proofErr w:type="spellStart"/>
      <w:r>
        <w:rPr>
          <w:rFonts w:ascii="Times New Roman" w:hAnsi="Times New Roman" w:cs="Times New Roman"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из указанных приборов можно ещё включить в сеть? </w:t>
      </w:r>
      <w:r w:rsidR="00FE5560" w:rsidRPr="00DC2094">
        <w:rPr>
          <w:rFonts w:ascii="Times New Roman" w:hAnsi="Times New Roman" w:cs="Times New Roman"/>
          <w:sz w:val="24"/>
          <w:szCs w:val="24"/>
        </w:rPr>
        <w:t>Запишите решение и ответ.</w:t>
      </w:r>
    </w:p>
    <w:p w:rsidR="00F630F7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6ABA" w:rsidRDefault="00B66ABA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30F7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</w:t>
      </w:r>
    </w:p>
    <w:p w:rsidR="00F630F7" w:rsidRPr="00DC2094" w:rsidRDefault="00F630F7" w:rsidP="001E16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5560" w:rsidRDefault="00F630F7" w:rsidP="00F630F7">
      <w:pPr>
        <w:pStyle w:val="a3"/>
        <w:rPr>
          <w:rFonts w:ascii="Times New Roman" w:hAnsi="Times New Roman" w:cs="Times New Roman"/>
          <w:sz w:val="24"/>
          <w:szCs w:val="24"/>
        </w:rPr>
      </w:pPr>
      <w:r w:rsidRPr="00F630F7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3867">
        <w:rPr>
          <w:rFonts w:ascii="Times New Roman" w:hAnsi="Times New Roman" w:cs="Times New Roman"/>
          <w:sz w:val="24"/>
          <w:szCs w:val="24"/>
        </w:rPr>
        <w:t>Силу или момент силы измеряют динамометром</w:t>
      </w:r>
      <w:r w:rsidR="00FE5560" w:rsidRPr="00DC2094">
        <w:rPr>
          <w:rFonts w:ascii="Times New Roman" w:hAnsi="Times New Roman" w:cs="Times New Roman"/>
          <w:sz w:val="24"/>
          <w:szCs w:val="24"/>
        </w:rPr>
        <w:t>.</w:t>
      </w:r>
      <w:r w:rsidR="006D3867">
        <w:rPr>
          <w:rFonts w:ascii="Times New Roman" w:hAnsi="Times New Roman" w:cs="Times New Roman"/>
          <w:sz w:val="24"/>
          <w:szCs w:val="24"/>
        </w:rPr>
        <w:t xml:space="preserve"> </w:t>
      </w:r>
      <w:r w:rsidR="00FE5560" w:rsidRPr="00DC2094">
        <w:rPr>
          <w:rFonts w:ascii="Times New Roman" w:hAnsi="Times New Roman" w:cs="Times New Roman"/>
          <w:sz w:val="24"/>
          <w:szCs w:val="24"/>
        </w:rPr>
        <w:t xml:space="preserve">Запишите в ответ показания </w:t>
      </w:r>
      <w:r w:rsidR="006D3867">
        <w:rPr>
          <w:rFonts w:ascii="Times New Roman" w:hAnsi="Times New Roman" w:cs="Times New Roman"/>
          <w:sz w:val="24"/>
          <w:szCs w:val="24"/>
        </w:rPr>
        <w:t>динамометра с учётом погрешности измерения силы данным динамометром, равным цене деления прибора</w:t>
      </w:r>
      <w:r w:rsidR="00FE5560" w:rsidRPr="00DC2094">
        <w:rPr>
          <w:rFonts w:ascii="Times New Roman" w:hAnsi="Times New Roman" w:cs="Times New Roman"/>
          <w:sz w:val="24"/>
          <w:szCs w:val="24"/>
        </w:rPr>
        <w:t>.</w:t>
      </w:r>
    </w:p>
    <w:p w:rsidR="00B66ABA" w:rsidRDefault="00421C0D" w:rsidP="00B66ABA">
      <w:pPr>
        <w:pStyle w:val="a3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55570" cy="209931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C0D" w:rsidRDefault="00421C0D" w:rsidP="00B66AB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6ABA" w:rsidRDefault="00B66ABA" w:rsidP="00F630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6D3867">
        <w:rPr>
          <w:rFonts w:ascii="Times New Roman" w:hAnsi="Times New Roman" w:cs="Times New Roman"/>
          <w:sz w:val="24"/>
          <w:szCs w:val="24"/>
        </w:rPr>
        <w:t>Н</w:t>
      </w:r>
      <w:proofErr w:type="gramEnd"/>
    </w:p>
    <w:p w:rsidR="00B66ABA" w:rsidRPr="00DC2094" w:rsidRDefault="00B66ABA" w:rsidP="00F630F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6ABA" w:rsidRPr="006D3867" w:rsidRDefault="00B66ABA" w:rsidP="006D3867">
      <w:pPr>
        <w:pStyle w:val="a3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D3867">
        <w:rPr>
          <w:rFonts w:ascii="Times New Roman" w:hAnsi="Times New Roman" w:cs="Times New Roman"/>
          <w:sz w:val="24"/>
          <w:szCs w:val="24"/>
        </w:rPr>
        <w:t xml:space="preserve">На графике представлены результаты измерения количества теплоты </w:t>
      </w:r>
      <w:r w:rsidR="006D386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6D3867">
        <w:rPr>
          <w:rFonts w:ascii="Times New Roman" w:hAnsi="Times New Roman" w:cs="Times New Roman"/>
          <w:sz w:val="24"/>
          <w:szCs w:val="24"/>
        </w:rPr>
        <w:t xml:space="preserve">, затраченного на нагревание 1 кг некоторого вещества, при различных значениях температуры </w:t>
      </w:r>
      <w:r w:rsidR="006D386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D3867">
        <w:rPr>
          <w:rFonts w:ascii="Times New Roman" w:hAnsi="Times New Roman" w:cs="Times New Roman"/>
          <w:sz w:val="24"/>
          <w:szCs w:val="24"/>
        </w:rPr>
        <w:t xml:space="preserve"> этого вещества. Согласно этим измерениям, удельная теплоемкость вещества примерно равна</w:t>
      </w:r>
    </w:p>
    <w:p w:rsidR="006D3867" w:rsidRDefault="006D3867" w:rsidP="00B66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657600" cy="240157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0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ABA" w:rsidRDefault="00B66ABA" w:rsidP="00B66AB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</w:t>
      </w:r>
      <w:r w:rsidR="006D3867">
        <w:rPr>
          <w:rFonts w:ascii="Times New Roman" w:hAnsi="Times New Roman" w:cs="Times New Roman"/>
          <w:sz w:val="24"/>
          <w:szCs w:val="24"/>
        </w:rPr>
        <w:t xml:space="preserve">Дж </w:t>
      </w:r>
      <w:proofErr w:type="gramStart"/>
      <w:r w:rsidR="00434820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="00434820">
        <w:rPr>
          <w:rFonts w:ascii="Times New Roman" w:hAnsi="Times New Roman" w:cs="Times New Roman"/>
          <w:sz w:val="24"/>
          <w:szCs w:val="24"/>
        </w:rPr>
        <w:t>кг °С)</w:t>
      </w:r>
    </w:p>
    <w:p w:rsidR="00B66ABA" w:rsidRPr="00DC2094" w:rsidRDefault="00B66ABA" w:rsidP="00B66A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6ABA" w:rsidRP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Вам необходимо исследовать, зависит ли выталкивающая сила, действующая на полностью погружённое в жидкость тело, от </w:t>
      </w:r>
      <w:r w:rsidR="00434820">
        <w:rPr>
          <w:rFonts w:ascii="Times New Roman" w:hAnsi="Times New Roman" w:cs="Times New Roman"/>
          <w:sz w:val="24"/>
          <w:szCs w:val="24"/>
        </w:rPr>
        <w:t xml:space="preserve">объема тела. </w:t>
      </w:r>
      <w:r>
        <w:rPr>
          <w:rFonts w:ascii="Times New Roman" w:hAnsi="Times New Roman" w:cs="Times New Roman"/>
          <w:sz w:val="24"/>
          <w:szCs w:val="24"/>
        </w:rPr>
        <w:t xml:space="preserve"> Имеется следующее оборудование: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−</w:t>
      </w:r>
      <w:r w:rsidR="00B66ABA" w:rsidRPr="00B66ABA">
        <w:rPr>
          <w:rFonts w:ascii="Times New Roman" w:hAnsi="Times New Roman" w:cs="Times New Roman"/>
          <w:sz w:val="24"/>
          <w:szCs w:val="24"/>
        </w:rPr>
        <w:t xml:space="preserve"> динамометр;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− сосуды с </w:t>
      </w:r>
      <w:r w:rsidR="00434820">
        <w:rPr>
          <w:rFonts w:ascii="Times New Roman" w:hAnsi="Times New Roman" w:cs="Times New Roman"/>
          <w:sz w:val="24"/>
          <w:szCs w:val="24"/>
        </w:rPr>
        <w:t>водой</w:t>
      </w:r>
      <w:r w:rsidRPr="00B66ABA">
        <w:rPr>
          <w:rFonts w:ascii="Times New Roman" w:hAnsi="Times New Roman" w:cs="Times New Roman"/>
          <w:sz w:val="24"/>
          <w:szCs w:val="24"/>
        </w:rPr>
        <w:t>;</w:t>
      </w:r>
    </w:p>
    <w:p w:rsidR="00434820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− набор из </w:t>
      </w:r>
      <w:r w:rsidR="00434820">
        <w:rPr>
          <w:rFonts w:ascii="Times New Roman" w:hAnsi="Times New Roman" w:cs="Times New Roman"/>
          <w:sz w:val="24"/>
          <w:szCs w:val="24"/>
        </w:rPr>
        <w:t>шести</w:t>
      </w:r>
      <w:r w:rsidRPr="00B66ABA">
        <w:rPr>
          <w:rFonts w:ascii="Times New Roman" w:hAnsi="Times New Roman" w:cs="Times New Roman"/>
          <w:sz w:val="24"/>
          <w:szCs w:val="24"/>
        </w:rPr>
        <w:t xml:space="preserve"> грузов </w:t>
      </w:r>
      <w:r w:rsidR="00434820">
        <w:rPr>
          <w:rFonts w:ascii="Times New Roman" w:hAnsi="Times New Roman" w:cs="Times New Roman"/>
          <w:sz w:val="24"/>
          <w:szCs w:val="24"/>
        </w:rPr>
        <w:t>с крючками, характеристики которых приведены в таблице.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002"/>
        <w:gridCol w:w="2086"/>
        <w:gridCol w:w="4648"/>
      </w:tblGrid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груза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груза, см </w:t>
            </w:r>
            <w:r w:rsidRPr="004348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762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Вещество, из которого сделан груз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434820" w:rsidTr="00434820">
        <w:tc>
          <w:tcPr>
            <w:tcW w:w="3074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34820" w:rsidRDefault="00434820" w:rsidP="004348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62" w:type="dxa"/>
          </w:tcPr>
          <w:p w:rsidR="00434820" w:rsidRDefault="00434820" w:rsidP="00B66AB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</w:tc>
      </w:tr>
    </w:tbl>
    <w:p w:rsidR="00434820" w:rsidRDefault="0043482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 xml:space="preserve">В ответе: </w:t>
      </w:r>
    </w:p>
    <w:p w:rsidR="00B66ABA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1. Опишите</w:t>
      </w:r>
      <w:r w:rsidR="00B66ABA" w:rsidRPr="00B66ABA">
        <w:rPr>
          <w:rFonts w:ascii="Times New Roman" w:hAnsi="Times New Roman" w:cs="Times New Roman"/>
          <w:sz w:val="24"/>
          <w:szCs w:val="24"/>
        </w:rPr>
        <w:t xml:space="preserve"> экспериментальную установку.</w:t>
      </w:r>
      <w:r w:rsidR="00434820">
        <w:rPr>
          <w:rFonts w:ascii="Times New Roman" w:hAnsi="Times New Roman" w:cs="Times New Roman"/>
          <w:sz w:val="24"/>
          <w:szCs w:val="24"/>
        </w:rPr>
        <w:t xml:space="preserve"> Укажите номера используемых грузов (см таблицу)</w:t>
      </w:r>
    </w:p>
    <w:p w:rsidR="00FE5560" w:rsidRPr="00B66ABA" w:rsidRDefault="00FE5560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2. Опишите порядок действий при проведении исследования.</w:t>
      </w:r>
    </w:p>
    <w:p w:rsid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B66ABA" w:rsidRPr="00B66ABA" w:rsidRDefault="00B66ABA" w:rsidP="00B66A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C0B" w:rsidRDefault="00E85BFA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5BFA">
        <w:rPr>
          <w:rFonts w:ascii="Times New Roman" w:hAnsi="Times New Roman" w:cs="Times New Roman"/>
          <w:b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</w:t>
      </w:r>
      <w:r w:rsidR="00434820">
        <w:rPr>
          <w:rFonts w:ascii="Times New Roman" w:hAnsi="Times New Roman" w:cs="Times New Roman"/>
          <w:sz w:val="24"/>
          <w:szCs w:val="24"/>
        </w:rPr>
        <w:t>устройствами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и </w:t>
      </w:r>
      <w:r w:rsidR="00434820">
        <w:rPr>
          <w:rFonts w:ascii="Times New Roman" w:hAnsi="Times New Roman" w:cs="Times New Roman"/>
          <w:sz w:val="24"/>
          <w:szCs w:val="24"/>
        </w:rPr>
        <w:t>физическими явлениями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, </w:t>
      </w:r>
      <w:r w:rsidR="00434820">
        <w:rPr>
          <w:rFonts w:ascii="Times New Roman" w:hAnsi="Times New Roman" w:cs="Times New Roman"/>
          <w:sz w:val="24"/>
          <w:szCs w:val="24"/>
        </w:rPr>
        <w:t>лежащими в основе принципа их действия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. </w:t>
      </w:r>
      <w:r w:rsidR="00434820">
        <w:rPr>
          <w:rFonts w:ascii="Times New Roman" w:hAnsi="Times New Roman" w:cs="Times New Roman"/>
          <w:sz w:val="24"/>
          <w:szCs w:val="24"/>
        </w:rPr>
        <w:t>К каждой позиции первого столбца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подберите соответствующ</w:t>
      </w:r>
      <w:r w:rsidR="00434820">
        <w:rPr>
          <w:rFonts w:ascii="Times New Roman" w:hAnsi="Times New Roman" w:cs="Times New Roman"/>
          <w:sz w:val="24"/>
          <w:szCs w:val="24"/>
        </w:rPr>
        <w:t>ую позицию из второго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столбца.</w:t>
      </w:r>
    </w:p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4820">
        <w:rPr>
          <w:rFonts w:ascii="Times New Roman" w:hAnsi="Times New Roman" w:cs="Times New Roman"/>
          <w:sz w:val="24"/>
          <w:szCs w:val="24"/>
        </w:rPr>
        <w:t>УСТРОЙСТВА</w:t>
      </w:r>
      <w:r w:rsidR="00FE5560" w:rsidRPr="00B66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34820">
        <w:rPr>
          <w:rFonts w:ascii="Times New Roman" w:hAnsi="Times New Roman" w:cs="Times New Roman"/>
          <w:sz w:val="24"/>
          <w:szCs w:val="24"/>
        </w:rPr>
        <w:t>ФИЗИЧЕСКИЕ ЯВЛЕНИЯ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6170"/>
      </w:tblGrid>
      <w:tr w:rsidR="00500C0B" w:rsidTr="00500C0B">
        <w:tc>
          <w:tcPr>
            <w:tcW w:w="3641" w:type="dxa"/>
          </w:tcPr>
          <w:p w:rsidR="00500C0B" w:rsidRDefault="00500C0B" w:rsidP="004348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34820">
              <w:rPr>
                <w:rFonts w:ascii="Times New Roman" w:hAnsi="Times New Roman" w:cs="Times New Roman"/>
                <w:sz w:val="24"/>
                <w:szCs w:val="24"/>
              </w:rPr>
              <w:t>лампа накаливания</w:t>
            </w:r>
          </w:p>
        </w:tc>
        <w:tc>
          <w:tcPr>
            <w:tcW w:w="6321" w:type="dxa"/>
          </w:tcPr>
          <w:p w:rsidR="00500C0B" w:rsidRDefault="00500C0B" w:rsidP="00E85B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1) химическое действие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  <w:p w:rsidR="00500C0B" w:rsidRDefault="00500C0B" w:rsidP="00684C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2) тепловое действие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</w:tr>
      <w:tr w:rsidR="00500C0B" w:rsidTr="00500C0B">
        <w:tc>
          <w:tcPr>
            <w:tcW w:w="3641" w:type="dxa"/>
          </w:tcPr>
          <w:p w:rsidR="00500C0B" w:rsidRDefault="00500C0B" w:rsidP="0043482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434820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</w:p>
        </w:tc>
        <w:tc>
          <w:tcPr>
            <w:tcW w:w="6321" w:type="dxa"/>
          </w:tcPr>
          <w:p w:rsidR="00500C0B" w:rsidRDefault="00500C0B" w:rsidP="00E85B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</w:t>
            </w:r>
          </w:p>
          <w:p w:rsidR="00500C0B" w:rsidRDefault="00500C0B" w:rsidP="00684CA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B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684CA9">
              <w:rPr>
                <w:rFonts w:ascii="Times New Roman" w:hAnsi="Times New Roman" w:cs="Times New Roman"/>
                <w:sz w:val="24"/>
                <w:szCs w:val="24"/>
              </w:rPr>
              <w:t>взаимодействие постоянных магнитов</w:t>
            </w:r>
          </w:p>
        </w:tc>
      </w:tr>
    </w:tbl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E5560" w:rsidRDefault="00FE5560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66ABA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500C0B" w:rsidRDefault="00500C0B" w:rsidP="00500C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67"/>
      </w:tblGrid>
      <w:tr w:rsidR="00500C0B" w:rsidTr="000B3E96">
        <w:tc>
          <w:tcPr>
            <w:tcW w:w="522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00C0B" w:rsidTr="000B3E96">
        <w:tc>
          <w:tcPr>
            <w:tcW w:w="522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0C0B" w:rsidRDefault="00500C0B" w:rsidP="000B3E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0B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500C0B" w:rsidTr="00500C0B">
        <w:tc>
          <w:tcPr>
            <w:tcW w:w="10682" w:type="dxa"/>
          </w:tcPr>
          <w:p w:rsidR="00500C0B" w:rsidRPr="00500C0B" w:rsidRDefault="00500C0B" w:rsidP="00684CA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0C0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Прочитайте фрагмент </w:t>
            </w:r>
            <w:r w:rsidR="00684C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текста </w:t>
            </w:r>
            <w:r w:rsidRPr="00500C0B">
              <w:rPr>
                <w:rFonts w:ascii="Times New Roman" w:hAnsi="Times New Roman" w:cs="Times New Roman"/>
                <w:i/>
                <w:sz w:val="24"/>
                <w:szCs w:val="24"/>
              </w:rPr>
              <w:t>и выполните задания 14 и 15.</w:t>
            </w:r>
          </w:p>
        </w:tc>
      </w:tr>
    </w:tbl>
    <w:p w:rsidR="00500C0B" w:rsidRPr="00B66ABA" w:rsidRDefault="00500C0B" w:rsidP="00E85BF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C0B" w:rsidRDefault="00684CA9" w:rsidP="00684CA9">
      <w:pPr>
        <w:pStyle w:val="a3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3392051"/>
            <wp:effectExtent l="19050" t="0" r="2540" b="0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392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CA9" w:rsidRDefault="00684CA9" w:rsidP="00500C0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84CA9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00C0B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4CA9">
        <w:rPr>
          <w:rFonts w:ascii="Times New Roman" w:hAnsi="Times New Roman" w:cs="Times New Roman"/>
          <w:sz w:val="24"/>
          <w:szCs w:val="24"/>
        </w:rPr>
        <w:t>Какое физическое явление лежит в основе работы парктроника?</w:t>
      </w:r>
    </w:p>
    <w:p w:rsidR="00500C0B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</w:t>
      </w:r>
    </w:p>
    <w:p w:rsidR="00500C0B" w:rsidRPr="00500C0B" w:rsidRDefault="00500C0B" w:rsidP="00500C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E5560" w:rsidRDefault="00AF4E2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4E24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>Можно ли сказать, что система парктроника работает по принципу эхолота?</w:t>
      </w:r>
    </w:p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</w:t>
      </w:r>
    </w:p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9F2EF4" w:rsidTr="004B2E38">
        <w:tc>
          <w:tcPr>
            <w:tcW w:w="9962" w:type="dxa"/>
          </w:tcPr>
          <w:p w:rsidR="009F2EF4" w:rsidRPr="004B2E38" w:rsidRDefault="009F2EF4" w:rsidP="009F2EF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E38">
              <w:rPr>
                <w:rFonts w:ascii="Times New Roman" w:hAnsi="Times New Roman" w:cs="Times New Roman"/>
                <w:i/>
                <w:sz w:val="24"/>
                <w:szCs w:val="24"/>
              </w:rPr>
              <w:t>Прочитайте текст и выполните задания 16–18.</w:t>
            </w:r>
          </w:p>
        </w:tc>
      </w:tr>
    </w:tbl>
    <w:p w:rsidR="009F2EF4" w:rsidRDefault="009F2EF4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E38" w:rsidRDefault="004B2E38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45910" cy="3084144"/>
            <wp:effectExtent l="19050" t="0" r="254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84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38" w:rsidRPr="00500C0B" w:rsidRDefault="004B2E38" w:rsidP="00AF4E2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D5DBD" w:rsidRDefault="009F2EF4" w:rsidP="004B2E38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>Какую часть ультрафиолетового спектра можно использовать для наземных обсерваторий?</w:t>
      </w:r>
    </w:p>
    <w:p w:rsidR="004B2E38" w:rsidRDefault="004B2E38" w:rsidP="004B2E3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</w:t>
      </w:r>
    </w:p>
    <w:p w:rsidR="009F2EF4" w:rsidRP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1C57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1C57">
        <w:rPr>
          <w:rFonts w:ascii="Times New Roman" w:hAnsi="Times New Roman" w:cs="Times New Roman"/>
          <w:sz w:val="24"/>
          <w:szCs w:val="24"/>
        </w:rPr>
        <w:t xml:space="preserve">В спектре излучения (поглощения) атомарного водорода выделяют несколько серий спектральных линий: серия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Лаймана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Бальмера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Пашена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Брекетта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Пфунда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(см рисунок). К какой части спектра электромагнитного излучения принадлежит серия </w:t>
      </w:r>
      <w:proofErr w:type="spellStart"/>
      <w:r w:rsidR="00111C57">
        <w:rPr>
          <w:rFonts w:ascii="Times New Roman" w:hAnsi="Times New Roman" w:cs="Times New Roman"/>
          <w:sz w:val="24"/>
          <w:szCs w:val="24"/>
        </w:rPr>
        <w:t>Лаймана</w:t>
      </w:r>
      <w:proofErr w:type="spellEnd"/>
      <w:r w:rsidR="00111C57">
        <w:rPr>
          <w:rFonts w:ascii="Times New Roman" w:hAnsi="Times New Roman" w:cs="Times New Roman"/>
          <w:sz w:val="24"/>
          <w:szCs w:val="24"/>
        </w:rPr>
        <w:t xml:space="preserve"> (Л)? </w:t>
      </w:r>
      <w:r w:rsidR="00111C57" w:rsidRPr="00111C57">
        <w:rPr>
          <w:rFonts w:ascii="Times New Roman" w:hAnsi="Times New Roman" w:cs="Times New Roman"/>
          <w:i/>
          <w:sz w:val="24"/>
          <w:szCs w:val="24"/>
        </w:rPr>
        <w:t>Ответ приведите в именительном падеже, например "инфракрасная"</w:t>
      </w:r>
    </w:p>
    <w:p w:rsidR="00111C57" w:rsidRDefault="00111C57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1C57" w:rsidRDefault="00111C57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0370" cy="100203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</w:t>
      </w:r>
    </w:p>
    <w:p w:rsidR="009F2EF4" w:rsidRPr="009F2EF4" w:rsidRDefault="009F2EF4" w:rsidP="009F2EF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5DBD" w:rsidRDefault="009F2EF4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 w:rsidRPr="009F2EF4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2E38">
        <w:rPr>
          <w:rFonts w:ascii="Times New Roman" w:hAnsi="Times New Roman" w:cs="Times New Roman"/>
          <w:sz w:val="24"/>
          <w:szCs w:val="24"/>
        </w:rPr>
        <w:t xml:space="preserve">Ученые считают, что внутри газопылевых туманностей находятся вновь образовавшиеся звезды. Почему на Земле эти объекты наблюдают в ИК-диапазоне, а не в видимом </w:t>
      </w:r>
      <w:r w:rsidR="00111C57">
        <w:rPr>
          <w:rFonts w:ascii="Times New Roman" w:hAnsi="Times New Roman" w:cs="Times New Roman"/>
          <w:sz w:val="24"/>
          <w:szCs w:val="24"/>
        </w:rPr>
        <w:t>свете? От</w:t>
      </w:r>
      <w:r w:rsidR="009D5DBD" w:rsidRPr="009F2EF4">
        <w:rPr>
          <w:rFonts w:ascii="Times New Roman" w:hAnsi="Times New Roman" w:cs="Times New Roman"/>
          <w:sz w:val="24"/>
          <w:szCs w:val="24"/>
        </w:rPr>
        <w:t>вет поясните.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365D" w:rsidRPr="009F2EF4" w:rsidRDefault="001D365D" w:rsidP="009D5DB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sectPr w:rsidR="001D365D" w:rsidRPr="009F2EF4" w:rsidSect="00F27E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8256B"/>
    <w:multiLevelType w:val="hybridMultilevel"/>
    <w:tmpl w:val="C9E042B6"/>
    <w:lvl w:ilvl="0" w:tplc="582AD3E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A5178"/>
    <w:multiLevelType w:val="hybridMultilevel"/>
    <w:tmpl w:val="06125B20"/>
    <w:lvl w:ilvl="0" w:tplc="ED600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E2E"/>
    <w:rsid w:val="000679B1"/>
    <w:rsid w:val="000A16E1"/>
    <w:rsid w:val="00111C57"/>
    <w:rsid w:val="00134CEC"/>
    <w:rsid w:val="00154556"/>
    <w:rsid w:val="001D2EF2"/>
    <w:rsid w:val="001D365D"/>
    <w:rsid w:val="001E1682"/>
    <w:rsid w:val="00202464"/>
    <w:rsid w:val="002575FE"/>
    <w:rsid w:val="003211EB"/>
    <w:rsid w:val="00421C0D"/>
    <w:rsid w:val="00434820"/>
    <w:rsid w:val="004B2E38"/>
    <w:rsid w:val="00500C0B"/>
    <w:rsid w:val="005B63ED"/>
    <w:rsid w:val="00635166"/>
    <w:rsid w:val="00655902"/>
    <w:rsid w:val="00661F31"/>
    <w:rsid w:val="00684CA9"/>
    <w:rsid w:val="006A4D92"/>
    <w:rsid w:val="006D3867"/>
    <w:rsid w:val="00736F21"/>
    <w:rsid w:val="008153B3"/>
    <w:rsid w:val="0093363D"/>
    <w:rsid w:val="009977FA"/>
    <w:rsid w:val="009D5DBD"/>
    <w:rsid w:val="009F2EF4"/>
    <w:rsid w:val="00A00CB5"/>
    <w:rsid w:val="00A50019"/>
    <w:rsid w:val="00AB461B"/>
    <w:rsid w:val="00AF4E24"/>
    <w:rsid w:val="00B66ABA"/>
    <w:rsid w:val="00D47752"/>
    <w:rsid w:val="00D54904"/>
    <w:rsid w:val="00DC2094"/>
    <w:rsid w:val="00E210BA"/>
    <w:rsid w:val="00E63A1D"/>
    <w:rsid w:val="00E85BFA"/>
    <w:rsid w:val="00EC2F4C"/>
    <w:rsid w:val="00F27E2E"/>
    <w:rsid w:val="00F630F7"/>
    <w:rsid w:val="00FC175D"/>
    <w:rsid w:val="00FE5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0FDF"/>
  <w15:docId w15:val="{FD8635B8-12EF-4944-8A6A-49468AFA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464"/>
    <w:pPr>
      <w:ind w:left="720"/>
      <w:contextualSpacing/>
    </w:pPr>
  </w:style>
  <w:style w:type="table" w:styleId="a4">
    <w:name w:val="Table Grid"/>
    <w:basedOn w:val="a1"/>
    <w:uiPriority w:val="59"/>
    <w:rsid w:val="009D5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0B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2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98AD-0761-42B7-8E29-53557ECA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</dc:creator>
  <cp:lastModifiedBy>Professional</cp:lastModifiedBy>
  <cp:revision>4</cp:revision>
  <dcterms:created xsi:type="dcterms:W3CDTF">2023-09-30T15:31:00Z</dcterms:created>
  <dcterms:modified xsi:type="dcterms:W3CDTF">2024-10-26T17:20:00Z</dcterms:modified>
</cp:coreProperties>
</file>