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9E4" w:rsidRPr="00C952A1" w:rsidRDefault="00C952A1" w:rsidP="00CA59E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1"/>
          <w:sz w:val="24"/>
          <w:szCs w:val="24"/>
        </w:rPr>
      </w:pPr>
      <w:r w:rsidRPr="00C952A1">
        <w:rPr>
          <w:rFonts w:ascii="Times New Roman" w:eastAsia="Times New Roman" w:hAnsi="Times New Roman" w:cs="Times New Roman"/>
          <w:spacing w:val="-21"/>
          <w:sz w:val="24"/>
          <w:szCs w:val="24"/>
        </w:rPr>
        <w:t>Демоверсия промежуточной аттестации по физике 7 класс</w:t>
      </w:r>
    </w:p>
    <w:p w:rsidR="00CA59E4" w:rsidRPr="00A946E3" w:rsidRDefault="00CA59E4" w:rsidP="00CA59E4">
      <w:pPr>
        <w:spacing w:after="0" w:line="240" w:lineRule="auto"/>
        <w:rPr>
          <w:rFonts w:ascii="Times New Roman" w:eastAsia="Times New Roman" w:hAnsi="Times New Roman" w:cs="Times New Roman"/>
          <w:b/>
          <w:spacing w:val="-21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Часть А</w:t>
      </w:r>
    </w:p>
    <w:p w:rsidR="00CA59E4" w:rsidRPr="00A946E3" w:rsidRDefault="00CA59E4" w:rsidP="00CA59E4">
      <w:pPr>
        <w:shd w:val="clear" w:color="auto" w:fill="FFFFFF"/>
        <w:spacing w:after="0" w:line="274" w:lineRule="exact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 каждому заданию части А дано несколько ответов, из которых только один верный. Решите задание, сравните полученный ответ с предложенными. Запишите букву, под которой записан правильный ответ, рядом с номером задания.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59E4" w:rsidRPr="00A946E3" w:rsidRDefault="00C952A1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0288" behindDoc="0" locked="0" layoutInCell="0" allowOverlap="1">
                <wp:simplePos x="0" y="0"/>
                <wp:positionH relativeFrom="margin">
                  <wp:posOffset>-786131</wp:posOffset>
                </wp:positionH>
                <wp:positionV relativeFrom="paragraph">
                  <wp:posOffset>1557020</wp:posOffset>
                </wp:positionV>
                <wp:extent cx="0" cy="157480"/>
                <wp:effectExtent l="0" t="0" r="19050" b="139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35C26" id="Прямая соединительная линия 8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61.9pt,122.6pt" to="-61.9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" o:allowincell="f" strokeweight=".55pt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1312" behindDoc="0" locked="0" layoutInCell="0" allowOverlap="1">
                <wp:simplePos x="0" y="0"/>
                <wp:positionH relativeFrom="margin">
                  <wp:posOffset>-763271</wp:posOffset>
                </wp:positionH>
                <wp:positionV relativeFrom="paragraph">
                  <wp:posOffset>1563370</wp:posOffset>
                </wp:positionV>
                <wp:extent cx="0" cy="155575"/>
                <wp:effectExtent l="0" t="0" r="19050" b="158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55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81E75" id="Прямая соединительная линия 7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60.1pt,123.1pt" to="-60.1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" o:allowincell="f" strokeweight=".35pt">
                <w10:wrap anchorx="margin"/>
              </v:line>
            </w:pict>
          </mc:Fallback>
        </mc:AlternateContent>
      </w:r>
      <w:r w:rsidR="00CA59E4" w:rsidRPr="00A946E3">
        <w:rPr>
          <w:rFonts w:ascii="Times New Roman" w:eastAsia="Times New Roman" w:hAnsi="Times New Roman" w:cs="Times New Roman"/>
          <w:b/>
          <w:sz w:val="24"/>
          <w:szCs w:val="24"/>
        </w:rPr>
        <w:t>А.1.</w:t>
      </w:r>
      <w:r w:rsidR="00CA59E4" w:rsidRPr="00A946E3">
        <w:rPr>
          <w:rFonts w:ascii="Times New Roman" w:eastAsia="Times New Roman" w:hAnsi="Times New Roman" w:cs="Times New Roman"/>
          <w:sz w:val="24"/>
          <w:szCs w:val="24"/>
        </w:rPr>
        <w:t xml:space="preserve"> Какой научный вывод сделан учеными из наблюдений явлений расширения тел при нагревании, испарения жидкостей, распространения запахов?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A. Свойства тел необъяснимы.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Б. Все тела состоят из очень маленьких частиц — атомов.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B. Каждое тело обладает своими особыми свойствами.</w:t>
      </w:r>
      <w:bookmarkStart w:id="0" w:name="_GoBack"/>
      <w:bookmarkEnd w:id="0"/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Г. Вещества обладают способностью возникать и исчезать.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А.2.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В каком состоянии вещество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сохраняет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собственн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форм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у и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объем?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2"/>
          <w:sz w:val="24"/>
          <w:szCs w:val="24"/>
        </w:rPr>
        <w:t>A.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Только в жидком.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Б. Только в газообразном.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7"/>
          <w:sz w:val="24"/>
          <w:szCs w:val="24"/>
        </w:rPr>
        <w:t>B.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Только в твердом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Во всех состояниях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А.3.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Велосипедист за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0 мин проехал </w:t>
      </w:r>
      <w:smartTag w:uri="urn:schemas-microsoft-com:office:smarttags" w:element="metricconverter">
        <w:smartTagPr>
          <w:attr w:name="ProductID" w:val="6 км"/>
        </w:smartTagPr>
        <w:r w:rsidRPr="00A946E3">
          <w:rPr>
            <w:rFonts w:ascii="Times New Roman" w:eastAsia="Times New Roman" w:hAnsi="Times New Roman" w:cs="Times New Roman"/>
            <w:sz w:val="24"/>
            <w:szCs w:val="24"/>
          </w:rPr>
          <w:t>6 км</w:t>
        </w:r>
      </w:smartTag>
      <w:r w:rsidRPr="00A946E3">
        <w:rPr>
          <w:rFonts w:ascii="Times New Roman" w:eastAsia="Times New Roman" w:hAnsi="Times New Roman" w:cs="Times New Roman"/>
          <w:sz w:val="24"/>
          <w:szCs w:val="24"/>
        </w:rPr>
        <w:t>. С какой скоростью двигался велосипедист?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А. </w:t>
      </w:r>
      <w:r w:rsidR="00EA7C11" w:rsidRPr="00A946E3"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 w:rsidRPr="00A946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м/с.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ab/>
        <w:t xml:space="preserve">Б.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м/с            В.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м/с. .                Г. 0,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м/с.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A.4.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Сосуд полностью наполнен водой. В каком случае из сосуда выльется больше воды: при погружении </w:t>
      </w:r>
      <w:smartTag w:uri="urn:schemas-microsoft-com:office:smarttags" w:element="metricconverter">
        <w:smartTagPr>
          <w:attr w:name="ProductID" w:val="1 кг"/>
        </w:smartTagPr>
        <w:r w:rsidRPr="00A946E3">
          <w:rPr>
            <w:rFonts w:ascii="Times New Roman" w:eastAsia="Times New Roman" w:hAnsi="Times New Roman" w:cs="Times New Roman"/>
            <w:sz w:val="24"/>
            <w:szCs w:val="24"/>
          </w:rPr>
          <w:t>1 кг</w:t>
        </w:r>
      </w:smartTag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меди или </w:t>
      </w:r>
      <w:smartTag w:uri="urn:schemas-microsoft-com:office:smarttags" w:element="metricconverter">
        <w:smartTagPr>
          <w:attr w:name="ProductID" w:val="1 кг"/>
        </w:smartTagPr>
        <w:r w:rsidRPr="00A946E3">
          <w:rPr>
            <w:rFonts w:ascii="Times New Roman" w:eastAsia="Times New Roman" w:hAnsi="Times New Roman" w:cs="Times New Roman"/>
            <w:sz w:val="24"/>
            <w:szCs w:val="24"/>
          </w:rPr>
          <w:t>1 кг</w:t>
        </w:r>
      </w:smartTag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алюминия? (плотность меди 8900 кг/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м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  <w:vertAlign w:val="superscript"/>
        </w:rPr>
        <w:t xml:space="preserve">3  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, плотность алюминия 2700 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кг/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м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  <w:vertAlign w:val="superscript"/>
        </w:rPr>
        <w:t xml:space="preserve">3  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)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А. При погружении алюминия.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Б. При погружении меди.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В. Выльется одинаковое количество воды.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А.5.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На столике в вагоне движущегося поезда лежит книга. Относительно, каких тел книга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движется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A. Относительно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окна вагона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Б. Относительно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полки в купе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14"/>
          <w:sz w:val="24"/>
          <w:szCs w:val="24"/>
        </w:rPr>
        <w:t>B.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столика.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Г. Относительно здания вокзала.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А.6.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Парашютист массой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5 кг равномерно спускается с раскрытым парашютом. Чему равна сила сопротивления воздуха при равномерном движении парашютиста?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5 Н.      Б. 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50 Н.         В. 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,5Н.            Г.   0,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5 Н.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1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pacing w:val="-21"/>
          <w:sz w:val="24"/>
          <w:szCs w:val="24"/>
        </w:rPr>
        <w:t xml:space="preserve">А.7.  </w:t>
      </w:r>
      <w:r w:rsidRPr="00A946E3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A946E3">
        <w:rPr>
          <w:rFonts w:ascii="Times New Roman" w:eastAsia="Times New Roman" w:hAnsi="Times New Roman" w:cs="Times New Roman"/>
          <w:b/>
          <w:spacing w:val="-21"/>
          <w:sz w:val="24"/>
          <w:szCs w:val="24"/>
        </w:rPr>
        <w:t xml:space="preserve"> 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Какая сила удерживает спутник на орбите?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А. Сила тяжести.    Б. Сила упругости.     В. Вес тела.    Г. Сила трения.</w:t>
      </w:r>
      <w:r w:rsidRPr="00A946E3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     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pacing w:val="-21"/>
          <w:sz w:val="24"/>
          <w:szCs w:val="24"/>
        </w:rPr>
        <w:t>А.8.</w:t>
      </w:r>
      <w:r w:rsidRPr="00A946E3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Гусеничный трактор весом 45</w:t>
      </w:r>
      <w:r w:rsidR="00EA7C11"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к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 имеет опорную площадь обеих гусениц </w:t>
      </w:r>
      <w:smartTag w:uri="urn:schemas-microsoft-com:office:smarttags" w:element="metricconverter">
        <w:smartTagPr>
          <w:attr w:name="ProductID" w:val="1,5 м2"/>
        </w:smartTagPr>
        <w:r w:rsidRPr="00A946E3">
          <w:rPr>
            <w:rFonts w:ascii="Times New Roman" w:eastAsia="Times New Roman" w:hAnsi="Times New Roman" w:cs="Times New Roman"/>
            <w:spacing w:val="-6"/>
            <w:sz w:val="24"/>
            <w:szCs w:val="24"/>
          </w:rPr>
          <w:t>1,5 м</w:t>
        </w:r>
        <w:r w:rsidRPr="00A946E3">
          <w:rPr>
            <w:rFonts w:ascii="Times New Roman" w:eastAsia="Times New Roman" w:hAnsi="Times New Roman" w:cs="Times New Roman"/>
            <w:spacing w:val="-6"/>
            <w:sz w:val="24"/>
            <w:szCs w:val="24"/>
            <w:vertAlign w:val="superscript"/>
          </w:rPr>
          <w:t>2</w:t>
        </w:r>
      </w:smartTag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 Определите давление трактора на грунт.      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А. 30 кПа.                    Б.  3 кПа.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В. 0,3 кПа.                   Г.  300 кПа.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А.9.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Справа и слева от поршня находится воздух одинаковой массы. Температура воздуха </w:t>
      </w:r>
      <w:r w:rsidR="00EA7C11"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справа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выше, чем </w:t>
      </w:r>
      <w:r w:rsidR="00EA7C11"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слева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. В каком направлении будет двигаться поршень, если его отпустить?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А. Слева направо.                 Б. Справа налево.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В. Останется на месте.         Г. Нельзя определить.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А.10.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Какую физическую величину определяют по формуле: 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>p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=</w:t>
      </w:r>
      <w:r w:rsidRPr="00A946E3">
        <w:rPr>
          <w:rFonts w:ascii="Times New Roman" w:eastAsia="Times New Roman" w:hAnsi="Times New Roman" w:cs="Times New Roman"/>
          <w:spacing w:val="-6"/>
          <w:position w:val="-24"/>
          <w:sz w:val="24"/>
          <w:szCs w:val="24"/>
          <w:lang w:val="en-US"/>
        </w:rPr>
        <w:object w:dxaOrig="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0.75pt" o:ole="">
            <v:imagedata r:id="rId4" o:title=""/>
          </v:shape>
          <o:OLEObject Type="Embed" ProgID="Equation.3" ShapeID="_x0000_i1025" DrawAspect="Content" ObjectID="_1757610582" r:id="rId5"/>
        </w:objec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А. работу               Б. мощность                     В. </w:t>
      </w:r>
      <w:r w:rsidR="00EA7C11"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силу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                  Г. </w:t>
      </w:r>
      <w:r w:rsidR="00EA7C11"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>давление</w:t>
      </w:r>
      <w:r w:rsidRPr="00A946E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 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А.11.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За какое время двигатель мощностью 4 кВт совершит работу  в </w:t>
      </w:r>
      <w:r w:rsidR="00EA7C11" w:rsidRPr="00A946E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0000 Дж?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="0034711F" w:rsidRPr="00A946E3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с.            Б. 1</w:t>
      </w:r>
      <w:r w:rsidR="0034711F" w:rsidRPr="00A946E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с.        В. 40 с.         Г. 20 с.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А.12.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Груз какого веса можно поднять с помощью подвижного блока, прилагая силу </w:t>
      </w:r>
      <w:r w:rsidR="0034711F" w:rsidRPr="00A946E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00 Н?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>А.  200 Н.       Б. 400 Н.       В. 100 Н.       Г. 300 Н.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Часть В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59E4" w:rsidRPr="00A946E3" w:rsidRDefault="00CA59E4" w:rsidP="00CA59E4">
      <w:pPr>
        <w:shd w:val="clear" w:color="auto" w:fill="FFFFFF"/>
        <w:spacing w:after="0" w:line="274" w:lineRule="exact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Ответ</w:t>
      </w:r>
      <w:r w:rsidRPr="00A946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 задание  В.1  запишите </w:t>
      </w:r>
      <w:r w:rsidRPr="00A946E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рядом с номером задания (В.1). Ответом должно б</w:t>
      </w:r>
      <w:r w:rsidRPr="00A946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ыть </w:t>
      </w:r>
      <w:r w:rsidRPr="00A946E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число, равное значению искомой величины, выраженное в единицах измерения, указанных в условии задания.</w:t>
      </w:r>
      <w:r w:rsidRPr="00A946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Если в ответе получается число в виде дроби, то округлите его до целого числа. </w:t>
      </w:r>
      <w:r w:rsidRPr="00A946E3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</w:rPr>
        <w:t>Единицы измерений</w:t>
      </w:r>
      <w:r w:rsidRPr="00A946E3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 (градусы, проценты, метры, тонны, и т.д) </w:t>
      </w:r>
      <w:r w:rsidRPr="00A946E3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не пишите. </w:t>
      </w:r>
      <w:r w:rsidRPr="00A946E3">
        <w:rPr>
          <w:rFonts w:ascii="Times New Roman" w:eastAsia="Times New Roman" w:hAnsi="Times New Roman" w:cs="Times New Roman"/>
          <w:i/>
          <w:sz w:val="24"/>
          <w:szCs w:val="24"/>
        </w:rPr>
        <w:t xml:space="preserve"> В заданиях В.2 и В.3 каждой букве из левого столбца соответствует число из правого столбца.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В1.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Трактор первые 5 минут проехал </w:t>
      </w:r>
      <w:smartTag w:uri="urn:schemas-microsoft-com:office:smarttags" w:element="metricconverter">
        <w:smartTagPr>
          <w:attr w:name="ProductID" w:val="600 м"/>
        </w:smartTagPr>
        <w:r w:rsidRPr="00A946E3">
          <w:rPr>
            <w:rFonts w:ascii="Times New Roman" w:eastAsia="Times New Roman" w:hAnsi="Times New Roman" w:cs="Times New Roman"/>
            <w:sz w:val="24"/>
            <w:szCs w:val="24"/>
          </w:rPr>
          <w:t>600 м</w:t>
        </w:r>
      </w:smartTag>
      <w:r w:rsidRPr="00A946E3">
        <w:rPr>
          <w:rFonts w:ascii="Times New Roman" w:eastAsia="Times New Roman" w:hAnsi="Times New Roman" w:cs="Times New Roman"/>
          <w:sz w:val="24"/>
          <w:szCs w:val="24"/>
        </w:rPr>
        <w:t>. Какой путь он проедет за 0,5 ч, двигаясь с той же скоростью? (Ответ дайте в м).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В.2.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Установите соответствие.</w:t>
      </w:r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5116"/>
      </w:tblGrid>
      <w:tr w:rsidR="00CA59E4" w:rsidRPr="00A946E3" w:rsidTr="00D44CEA">
        <w:trPr>
          <w:trHeight w:val="345"/>
          <w:jc w:val="center"/>
        </w:trPr>
        <w:tc>
          <w:tcPr>
            <w:tcW w:w="3118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силы</w:t>
            </w:r>
          </w:p>
        </w:tc>
        <w:tc>
          <w:tcPr>
            <w:tcW w:w="5116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Явление</w:t>
            </w:r>
          </w:p>
        </w:tc>
      </w:tr>
      <w:tr w:rsidR="00CA59E4" w:rsidRPr="00A946E3" w:rsidTr="00D44CEA">
        <w:trPr>
          <w:trHeight w:val="1590"/>
          <w:jc w:val="center"/>
        </w:trPr>
        <w:tc>
          <w:tcPr>
            <w:tcW w:w="3118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А) сила трения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сила тяжести </w:t>
            </w:r>
          </w:p>
          <w:p w:rsidR="00CA59E4" w:rsidRPr="00A946E3" w:rsidRDefault="00CA59E4" w:rsidP="00CA5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В) сила упругости</w:t>
            </w:r>
          </w:p>
        </w:tc>
        <w:tc>
          <w:tcPr>
            <w:tcW w:w="5116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1. Человек открывает дверь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2. Книга, лежащая на столе, не падает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3. Споткнувшийся бегун падает вперед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4.Автомобиль резко тормозит перед перебегающим дорогу пешеходом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5. Идет дождь</w:t>
            </w:r>
          </w:p>
        </w:tc>
      </w:tr>
    </w:tbl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>В.3.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Установите соответствие.</w:t>
      </w:r>
    </w:p>
    <w:tbl>
      <w:tblPr>
        <w:tblW w:w="7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265"/>
      </w:tblGrid>
      <w:tr w:rsidR="00CA59E4" w:rsidRPr="00A946E3" w:rsidTr="00D44CEA">
        <w:trPr>
          <w:trHeight w:val="345"/>
          <w:jc w:val="center"/>
        </w:trPr>
        <w:tc>
          <w:tcPr>
            <w:tcW w:w="3544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величина</w:t>
            </w:r>
          </w:p>
        </w:tc>
        <w:tc>
          <w:tcPr>
            <w:tcW w:w="4265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формула</w:t>
            </w:r>
          </w:p>
        </w:tc>
      </w:tr>
      <w:tr w:rsidR="00CA59E4" w:rsidRPr="00A946E3" w:rsidTr="00D44CEA">
        <w:trPr>
          <w:trHeight w:val="416"/>
          <w:jc w:val="center"/>
        </w:trPr>
        <w:tc>
          <w:tcPr>
            <w:tcW w:w="3544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А) сила тяжести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сила давления </w:t>
            </w:r>
          </w:p>
          <w:p w:rsidR="00CA59E4" w:rsidRPr="00A946E3" w:rsidRDefault="00CA59E4" w:rsidP="0034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В) плотность</w:t>
            </w:r>
          </w:p>
        </w:tc>
        <w:tc>
          <w:tcPr>
            <w:tcW w:w="4265" w:type="dxa"/>
            <w:shd w:val="clear" w:color="auto" w:fill="auto"/>
          </w:tcPr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34711F"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·t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A946E3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300" w:dyaOrig="620">
                <v:shape id="_x0000_i1026" type="#_x0000_t75" style="width:15pt;height:30.75pt" o:ole="">
                  <v:imagedata r:id="rId6" o:title=""/>
                </v:shape>
                <o:OLEObject Type="Embed" ProgID="Equation.3" ShapeID="_x0000_i1026" DrawAspect="Content" ObjectID="_1757610583" r:id="rId7"/>
              </w:objec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·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CA59E4" w:rsidRPr="00A946E3" w:rsidRDefault="00CA59E4" w:rsidP="0098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>·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</w:p>
          <w:p w:rsidR="00CA59E4" w:rsidRPr="00A946E3" w:rsidRDefault="00CA59E4" w:rsidP="0034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 </w:t>
            </w:r>
            <w:r w:rsidR="0034711F"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·</w:t>
            </w:r>
            <w:r w:rsidRPr="00A946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</w:tbl>
    <w:p w:rsidR="00D44CEA" w:rsidRPr="00A946E3" w:rsidRDefault="00D44CEA" w:rsidP="00CA5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</w:p>
    <w:p w:rsidR="00D44CEA" w:rsidRPr="00A946E3" w:rsidRDefault="00D44CEA" w:rsidP="00CA5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</w:p>
    <w:p w:rsidR="00CA59E4" w:rsidRPr="00A946E3" w:rsidRDefault="00CA59E4" w:rsidP="00CA5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Часть С.</w:t>
      </w:r>
    </w:p>
    <w:p w:rsidR="00CA59E4" w:rsidRPr="00A946E3" w:rsidRDefault="00CA59E4" w:rsidP="00CA59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6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>К заданию С.1 должно быть полностью приведено решение</w:t>
      </w:r>
    </w:p>
    <w:p w:rsidR="00CA59E4" w:rsidRPr="00A946E3" w:rsidRDefault="00CA59E4" w:rsidP="00CA59E4">
      <w:pPr>
        <w:shd w:val="clear" w:color="auto" w:fill="FFFFFF"/>
        <w:spacing w:before="112" w:after="0" w:line="266" w:lineRule="exact"/>
        <w:ind w:right="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b/>
          <w:sz w:val="24"/>
          <w:szCs w:val="24"/>
        </w:rPr>
        <w:t xml:space="preserve">С.1. </w:t>
      </w:r>
      <w:r w:rsidRPr="00A946E3">
        <w:rPr>
          <w:rFonts w:ascii="Times New Roman" w:eastAsia="Times New Roman" w:hAnsi="Times New Roman" w:cs="Times New Roman"/>
          <w:sz w:val="24"/>
          <w:szCs w:val="24"/>
        </w:rPr>
        <w:t>Рассмотрите графики движения двух тел. Ответьте на следующие вопросы:</w:t>
      </w:r>
    </w:p>
    <w:p w:rsidR="00CA59E4" w:rsidRPr="00A946E3" w:rsidRDefault="00CA59E4" w:rsidP="00CA59E4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       каковы скорости движения этих тел;</w:t>
      </w:r>
    </w:p>
    <w:p w:rsidR="00CA59E4" w:rsidRPr="00A946E3" w:rsidRDefault="00CA59E4" w:rsidP="00CA59E4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       каков путь, пройденный каждым телом за 6 с?</w:t>
      </w:r>
    </w:p>
    <w:p w:rsidR="00CA59E4" w:rsidRPr="00A946E3" w:rsidRDefault="00CA59E4" w:rsidP="00CA59E4">
      <w:pPr>
        <w:shd w:val="clear" w:color="auto" w:fill="FFFFFF"/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25400" distR="25400" simplePos="0" relativeHeight="251662336" behindDoc="1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2540</wp:posOffset>
            </wp:positionV>
            <wp:extent cx="2647950" cy="2171700"/>
            <wp:effectExtent l="19050" t="0" r="0" b="0"/>
            <wp:wrapTight wrapText="bothSides">
              <wp:wrapPolygon edited="0">
                <wp:start x="-155" y="0"/>
                <wp:lineTo x="-155" y="21411"/>
                <wp:lineTo x="21600" y="21411"/>
                <wp:lineTo x="21600" y="0"/>
                <wp:lineTo x="-155" y="0"/>
              </wp:wrapPolygon>
            </wp:wrapTight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       По графику определите время и место </w:t>
      </w:r>
    </w:p>
    <w:p w:rsidR="00CA59E4" w:rsidRPr="00A946E3" w:rsidRDefault="00CA59E4" w:rsidP="00CA59E4">
      <w:pPr>
        <w:shd w:val="clear" w:color="auto" w:fill="FFFFFF"/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6E3">
        <w:rPr>
          <w:rFonts w:ascii="Times New Roman" w:eastAsia="Times New Roman" w:hAnsi="Times New Roman" w:cs="Times New Roman"/>
          <w:sz w:val="24"/>
          <w:szCs w:val="24"/>
        </w:rPr>
        <w:t xml:space="preserve">        встречи этих тел.</w:t>
      </w:r>
    </w:p>
    <w:p w:rsidR="006C7AC6" w:rsidRPr="00A946E3" w:rsidRDefault="006C7AC6">
      <w:pPr>
        <w:rPr>
          <w:rFonts w:ascii="Times New Roman" w:hAnsi="Times New Roman" w:cs="Times New Roman"/>
          <w:sz w:val="24"/>
          <w:szCs w:val="24"/>
        </w:rPr>
      </w:pPr>
    </w:p>
    <w:sectPr w:rsidR="006C7AC6" w:rsidRPr="00A946E3" w:rsidSect="00CA59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E4"/>
    <w:rsid w:val="00342D82"/>
    <w:rsid w:val="0034711F"/>
    <w:rsid w:val="003D025C"/>
    <w:rsid w:val="006C7AC6"/>
    <w:rsid w:val="00A946E3"/>
    <w:rsid w:val="00B90267"/>
    <w:rsid w:val="00C952A1"/>
    <w:rsid w:val="00CA59E4"/>
    <w:rsid w:val="00D44CEA"/>
    <w:rsid w:val="00EA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63B1A3"/>
  <w15:docId w15:val="{870AEA4C-B5AA-4673-9BF0-C1B64F2E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Professional</cp:lastModifiedBy>
  <cp:revision>2</cp:revision>
  <dcterms:created xsi:type="dcterms:W3CDTF">2023-09-30T15:23:00Z</dcterms:created>
  <dcterms:modified xsi:type="dcterms:W3CDTF">2023-09-30T15:23:00Z</dcterms:modified>
</cp:coreProperties>
</file>