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C98" w:rsidRDefault="00DE67D2" w:rsidP="0098596E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518050459"/>
      <w:r w:rsidRPr="001038C0">
        <w:rPr>
          <w:rFonts w:ascii="Times New Roman" w:hAnsi="Times New Roman" w:cs="Times New Roman"/>
          <w:b/>
          <w:sz w:val="28"/>
          <w:szCs w:val="28"/>
        </w:rPr>
        <w:t xml:space="preserve">СПЕЦИФИКАЦИЯ </w:t>
      </w:r>
      <w:r w:rsidR="006A7B92">
        <w:rPr>
          <w:rFonts w:ascii="Times New Roman" w:hAnsi="Times New Roman" w:cs="Times New Roman"/>
          <w:b/>
          <w:sz w:val="28"/>
          <w:szCs w:val="28"/>
        </w:rPr>
        <w:t>ИТОГОВОЙ</w:t>
      </w:r>
      <w:r w:rsidR="00F74B5C">
        <w:rPr>
          <w:rFonts w:ascii="Times New Roman" w:hAnsi="Times New Roman" w:cs="Times New Roman"/>
          <w:b/>
          <w:sz w:val="28"/>
          <w:szCs w:val="28"/>
        </w:rPr>
        <w:t xml:space="preserve"> КОНТРОЛЬНОЙ</w:t>
      </w:r>
      <w:r w:rsidR="00403C35" w:rsidRPr="001038C0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</w:p>
    <w:p w:rsidR="001038C0" w:rsidRPr="001038C0" w:rsidRDefault="00F62687" w:rsidP="0098596E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1038C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bookmarkEnd w:id="0"/>
    <w:p w:rsidR="004F0566" w:rsidRPr="001038C0" w:rsidRDefault="004F0566" w:rsidP="0098596E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</w:p>
    <w:p w:rsidR="004F0566" w:rsidRPr="00695305" w:rsidRDefault="004F0566" w:rsidP="0098596E">
      <w:pPr>
        <w:pStyle w:val="11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9530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Назначение </w:t>
      </w:r>
      <w:r w:rsidR="00F74B5C">
        <w:rPr>
          <w:rFonts w:ascii="Times New Roman" w:hAnsi="Times New Roman"/>
          <w:b/>
          <w:color w:val="000000" w:themeColor="text1"/>
          <w:sz w:val="28"/>
          <w:szCs w:val="28"/>
        </w:rPr>
        <w:t xml:space="preserve">контрольной </w:t>
      </w:r>
      <w:r w:rsidRPr="00695305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работы </w:t>
      </w:r>
      <w:r w:rsidRPr="00695305">
        <w:rPr>
          <w:rFonts w:ascii="Times New Roman" w:hAnsi="Times New Roman"/>
          <w:color w:val="000000" w:themeColor="text1"/>
          <w:sz w:val="28"/>
          <w:szCs w:val="28"/>
        </w:rPr>
        <w:t xml:space="preserve">– оценить уровень достижения </w:t>
      </w:r>
      <w:r w:rsidR="003550F7" w:rsidRPr="00695305">
        <w:rPr>
          <w:rFonts w:ascii="Times New Roman" w:hAnsi="Times New Roman"/>
          <w:color w:val="000000" w:themeColor="text1"/>
          <w:sz w:val="28"/>
          <w:szCs w:val="28"/>
        </w:rPr>
        <w:t xml:space="preserve">обучающимися </w:t>
      </w:r>
      <w:r w:rsidRPr="00695305">
        <w:rPr>
          <w:rFonts w:ascii="Times New Roman" w:hAnsi="Times New Roman"/>
          <w:color w:val="000000" w:themeColor="text1"/>
          <w:sz w:val="28"/>
          <w:szCs w:val="28"/>
        </w:rPr>
        <w:t>планируемых результатов</w:t>
      </w:r>
      <w:r w:rsidR="009B01BD" w:rsidRPr="00695305">
        <w:rPr>
          <w:rFonts w:ascii="Times New Roman" w:hAnsi="Times New Roman"/>
          <w:color w:val="000000" w:themeColor="text1"/>
          <w:sz w:val="28"/>
          <w:szCs w:val="28"/>
        </w:rPr>
        <w:t xml:space="preserve"> освоения ООП </w:t>
      </w:r>
      <w:r w:rsidR="00695305" w:rsidRPr="00695305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9B01BD" w:rsidRPr="00695305">
        <w:rPr>
          <w:rFonts w:ascii="Times New Roman" w:hAnsi="Times New Roman"/>
          <w:color w:val="000000" w:themeColor="text1"/>
          <w:sz w:val="28"/>
          <w:szCs w:val="28"/>
        </w:rPr>
        <w:t xml:space="preserve">ОО по предмету «Информатика». Задания обеспечивают проверку планируемых результатов освоения всех разделов программы по информатике за </w:t>
      </w:r>
      <w:r w:rsidR="00F62687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9B01BD" w:rsidRPr="00695305">
        <w:rPr>
          <w:rFonts w:ascii="Times New Roman" w:hAnsi="Times New Roman"/>
          <w:color w:val="000000" w:themeColor="text1"/>
          <w:sz w:val="28"/>
          <w:szCs w:val="28"/>
        </w:rPr>
        <w:t xml:space="preserve"> класс</w:t>
      </w:r>
      <w:r w:rsidRPr="00695305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F0566" w:rsidRPr="00695305" w:rsidRDefault="004F0566" w:rsidP="0098596E">
      <w:pPr>
        <w:pStyle w:val="11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695305">
        <w:rPr>
          <w:rFonts w:ascii="Times New Roman" w:hAnsi="Times New Roman"/>
          <w:b/>
          <w:sz w:val="28"/>
          <w:szCs w:val="28"/>
        </w:rPr>
        <w:t>Планируемые результаты</w:t>
      </w:r>
    </w:p>
    <w:p w:rsidR="004F0566" w:rsidRPr="00695305" w:rsidRDefault="004F0566" w:rsidP="0098596E">
      <w:pPr>
        <w:pStyle w:val="11"/>
        <w:widowControl w:val="0"/>
        <w:tabs>
          <w:tab w:val="left" w:pos="426"/>
        </w:tabs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  <w:lang w:val="en-US"/>
        </w:rPr>
      </w:pPr>
      <w:r w:rsidRPr="00695305">
        <w:rPr>
          <w:rFonts w:ascii="Times New Roman" w:hAnsi="Times New Roman"/>
          <w:b/>
          <w:sz w:val="28"/>
          <w:szCs w:val="28"/>
        </w:rPr>
        <w:t>Обучающийся научится</w:t>
      </w:r>
      <w:r w:rsidRPr="00695305">
        <w:rPr>
          <w:rFonts w:ascii="Times New Roman" w:hAnsi="Times New Roman"/>
          <w:sz w:val="28"/>
          <w:szCs w:val="28"/>
        </w:rPr>
        <w:t>:</w:t>
      </w:r>
    </w:p>
    <w:p w:rsidR="00665D03" w:rsidRPr="00665D03" w:rsidRDefault="00665D03" w:rsidP="00695305">
      <w:pPr>
        <w:pStyle w:val="11"/>
        <w:widowControl w:val="0"/>
        <w:numPr>
          <w:ilvl w:val="0"/>
          <w:numId w:val="20"/>
        </w:numPr>
        <w:tabs>
          <w:tab w:val="left" w:pos="426"/>
          <w:tab w:val="left" w:pos="709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65D03">
        <w:rPr>
          <w:rFonts w:ascii="Times New Roman" w:hAnsi="Times New Roman"/>
          <w:color w:val="000000" w:themeColor="text1"/>
          <w:sz w:val="28"/>
          <w:szCs w:val="28"/>
        </w:rPr>
        <w:t>различать содержание основных понятий предмета: информатика, информация, информационный процесс, информационная система, информационная модель и др.</w:t>
      </w:r>
    </w:p>
    <w:p w:rsidR="00665D03" w:rsidRPr="00665D03" w:rsidRDefault="00665D03" w:rsidP="00695305">
      <w:pPr>
        <w:pStyle w:val="11"/>
        <w:widowControl w:val="0"/>
        <w:numPr>
          <w:ilvl w:val="0"/>
          <w:numId w:val="20"/>
        </w:numPr>
        <w:tabs>
          <w:tab w:val="left" w:pos="426"/>
          <w:tab w:val="left" w:pos="709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65D03">
        <w:rPr>
          <w:rFonts w:ascii="Times New Roman" w:hAnsi="Times New Roman"/>
          <w:color w:val="000000" w:themeColor="text1"/>
          <w:sz w:val="28"/>
          <w:szCs w:val="28"/>
        </w:rPr>
        <w:t>различать виды информации по способам ее восприятия человеком и по способам ее представления на материальных носителях</w:t>
      </w:r>
    </w:p>
    <w:p w:rsidR="00665D03" w:rsidRPr="00665D03" w:rsidRDefault="00665D03" w:rsidP="00695305">
      <w:pPr>
        <w:pStyle w:val="11"/>
        <w:widowControl w:val="0"/>
        <w:numPr>
          <w:ilvl w:val="0"/>
          <w:numId w:val="20"/>
        </w:numPr>
        <w:tabs>
          <w:tab w:val="left" w:pos="426"/>
          <w:tab w:val="left" w:pos="709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65D03">
        <w:rPr>
          <w:rFonts w:ascii="Times New Roman" w:hAnsi="Times New Roman"/>
          <w:color w:val="000000" w:themeColor="text1"/>
          <w:sz w:val="28"/>
          <w:szCs w:val="28"/>
        </w:rPr>
        <w:t>определять качественные и количественные характеристики компонентов компьютера</w:t>
      </w:r>
    </w:p>
    <w:p w:rsidR="00665D03" w:rsidRPr="00665D03" w:rsidRDefault="00665D03" w:rsidP="00695305">
      <w:pPr>
        <w:pStyle w:val="11"/>
        <w:widowControl w:val="0"/>
        <w:numPr>
          <w:ilvl w:val="0"/>
          <w:numId w:val="20"/>
        </w:numPr>
        <w:tabs>
          <w:tab w:val="left" w:pos="426"/>
          <w:tab w:val="left" w:pos="709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65D03">
        <w:rPr>
          <w:rFonts w:ascii="Times New Roman" w:hAnsi="Times New Roman"/>
          <w:color w:val="000000" w:themeColor="text1"/>
          <w:sz w:val="28"/>
          <w:szCs w:val="28"/>
        </w:rPr>
        <w:t>классифицировать файлы по типу и иным параметрам</w:t>
      </w:r>
    </w:p>
    <w:p w:rsidR="00665D03" w:rsidRPr="00665D03" w:rsidRDefault="00665D03" w:rsidP="00695305">
      <w:pPr>
        <w:pStyle w:val="11"/>
        <w:widowControl w:val="0"/>
        <w:numPr>
          <w:ilvl w:val="0"/>
          <w:numId w:val="20"/>
        </w:numPr>
        <w:tabs>
          <w:tab w:val="left" w:pos="426"/>
          <w:tab w:val="left" w:pos="709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65D03">
        <w:rPr>
          <w:rFonts w:ascii="Times New Roman" w:hAnsi="Times New Roman"/>
          <w:color w:val="000000" w:themeColor="text1"/>
          <w:sz w:val="28"/>
          <w:szCs w:val="28"/>
        </w:rPr>
        <w:t>осуществлять поиск файлов средствами операционной системы</w:t>
      </w:r>
    </w:p>
    <w:p w:rsidR="00665D03" w:rsidRPr="00665D03" w:rsidRDefault="00665D03" w:rsidP="00695305">
      <w:pPr>
        <w:pStyle w:val="11"/>
        <w:widowControl w:val="0"/>
        <w:numPr>
          <w:ilvl w:val="0"/>
          <w:numId w:val="20"/>
        </w:numPr>
        <w:tabs>
          <w:tab w:val="left" w:pos="426"/>
          <w:tab w:val="left" w:pos="709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65D03">
        <w:rPr>
          <w:rFonts w:ascii="Times New Roman" w:hAnsi="Times New Roman"/>
          <w:color w:val="000000" w:themeColor="text1"/>
          <w:sz w:val="28"/>
          <w:szCs w:val="28"/>
        </w:rPr>
        <w:t>использовать маску для операций с файлами</w:t>
      </w:r>
    </w:p>
    <w:p w:rsidR="00665D03" w:rsidRPr="00665D03" w:rsidRDefault="00665D03" w:rsidP="00695305">
      <w:pPr>
        <w:pStyle w:val="11"/>
        <w:widowControl w:val="0"/>
        <w:numPr>
          <w:ilvl w:val="0"/>
          <w:numId w:val="20"/>
        </w:numPr>
        <w:tabs>
          <w:tab w:val="left" w:pos="426"/>
          <w:tab w:val="left" w:pos="709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65D03">
        <w:rPr>
          <w:rFonts w:ascii="Times New Roman" w:hAnsi="Times New Roman"/>
          <w:color w:val="000000" w:themeColor="text1"/>
          <w:sz w:val="28"/>
          <w:szCs w:val="28"/>
        </w:rPr>
        <w:t>оперировать основными единицами измерения количества информации, используя соотношения между ними</w:t>
      </w:r>
    </w:p>
    <w:p w:rsidR="00665D03" w:rsidRPr="00665D03" w:rsidRDefault="00665D03" w:rsidP="00695305">
      <w:pPr>
        <w:pStyle w:val="11"/>
        <w:widowControl w:val="0"/>
        <w:numPr>
          <w:ilvl w:val="0"/>
          <w:numId w:val="20"/>
        </w:numPr>
        <w:tabs>
          <w:tab w:val="left" w:pos="426"/>
          <w:tab w:val="left" w:pos="709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65D03">
        <w:rPr>
          <w:rFonts w:ascii="Times New Roman" w:hAnsi="Times New Roman"/>
          <w:color w:val="000000" w:themeColor="text1"/>
          <w:sz w:val="28"/>
          <w:szCs w:val="28"/>
        </w:rPr>
        <w:t>описывать размер двоичных текстов, используя термины «бит», «байт» и производные от них</w:t>
      </w:r>
    </w:p>
    <w:p w:rsidR="00665D03" w:rsidRPr="00665D03" w:rsidRDefault="00665D03" w:rsidP="00695305">
      <w:pPr>
        <w:pStyle w:val="11"/>
        <w:widowControl w:val="0"/>
        <w:numPr>
          <w:ilvl w:val="0"/>
          <w:numId w:val="20"/>
        </w:numPr>
        <w:tabs>
          <w:tab w:val="left" w:pos="426"/>
          <w:tab w:val="left" w:pos="709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65D03">
        <w:rPr>
          <w:rFonts w:ascii="Times New Roman" w:hAnsi="Times New Roman"/>
          <w:color w:val="000000" w:themeColor="text1"/>
          <w:sz w:val="28"/>
          <w:szCs w:val="28"/>
        </w:rPr>
        <w:t>подсчитывать количество текстов данной длины в данном алфавите</w:t>
      </w:r>
    </w:p>
    <w:p w:rsidR="00665D03" w:rsidRPr="00665D03" w:rsidRDefault="00665D03" w:rsidP="00695305">
      <w:pPr>
        <w:pStyle w:val="11"/>
        <w:widowControl w:val="0"/>
        <w:numPr>
          <w:ilvl w:val="0"/>
          <w:numId w:val="20"/>
        </w:numPr>
        <w:tabs>
          <w:tab w:val="left" w:pos="426"/>
          <w:tab w:val="left" w:pos="709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65D03">
        <w:rPr>
          <w:rFonts w:ascii="Times New Roman" w:hAnsi="Times New Roman"/>
          <w:color w:val="000000" w:themeColor="text1"/>
          <w:sz w:val="28"/>
          <w:szCs w:val="28"/>
        </w:rPr>
        <w:t>использовать термины, описывающие скорость передачи данных, оценивать время передачи данных</w:t>
      </w:r>
    </w:p>
    <w:p w:rsidR="00665D03" w:rsidRPr="00665D03" w:rsidRDefault="00665D03" w:rsidP="00695305">
      <w:pPr>
        <w:pStyle w:val="11"/>
        <w:widowControl w:val="0"/>
        <w:numPr>
          <w:ilvl w:val="0"/>
          <w:numId w:val="20"/>
        </w:numPr>
        <w:tabs>
          <w:tab w:val="left" w:pos="426"/>
          <w:tab w:val="left" w:pos="709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65D03">
        <w:rPr>
          <w:rFonts w:ascii="Times New Roman" w:hAnsi="Times New Roman"/>
          <w:color w:val="000000" w:themeColor="text1"/>
          <w:sz w:val="28"/>
          <w:szCs w:val="28"/>
        </w:rPr>
        <w:t>оперировать единицами измерения количества информации</w:t>
      </w:r>
    </w:p>
    <w:p w:rsidR="00665D03" w:rsidRPr="00665D03" w:rsidRDefault="00665D03" w:rsidP="00695305">
      <w:pPr>
        <w:pStyle w:val="11"/>
        <w:widowControl w:val="0"/>
        <w:numPr>
          <w:ilvl w:val="0"/>
          <w:numId w:val="20"/>
        </w:numPr>
        <w:tabs>
          <w:tab w:val="left" w:pos="426"/>
          <w:tab w:val="left" w:pos="709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65D03">
        <w:rPr>
          <w:rFonts w:ascii="Times New Roman" w:hAnsi="Times New Roman"/>
          <w:color w:val="000000" w:themeColor="text1"/>
          <w:sz w:val="28"/>
          <w:szCs w:val="28"/>
        </w:rPr>
        <w:t>оценивать количественные параметры информационных объектов и процессов (объем памяти, необходимый для хранения информации; время передачи информации и др.)</w:t>
      </w:r>
    </w:p>
    <w:p w:rsidR="00665D03" w:rsidRPr="00665D03" w:rsidRDefault="00665D03" w:rsidP="00695305">
      <w:pPr>
        <w:pStyle w:val="11"/>
        <w:widowControl w:val="0"/>
        <w:numPr>
          <w:ilvl w:val="0"/>
          <w:numId w:val="20"/>
        </w:numPr>
        <w:tabs>
          <w:tab w:val="left" w:pos="426"/>
          <w:tab w:val="left" w:pos="709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65D03">
        <w:rPr>
          <w:rFonts w:ascii="Times New Roman" w:hAnsi="Times New Roman"/>
          <w:color w:val="000000" w:themeColor="text1"/>
          <w:sz w:val="28"/>
          <w:szCs w:val="28"/>
        </w:rPr>
        <w:t>определять минимальную длину кодового слова по заданным алфавиту кодируемого текста и кодовому алфавиту (для кодового алфавита из 2, 3 или 4 символов)</w:t>
      </w:r>
    </w:p>
    <w:p w:rsidR="004F0566" w:rsidRPr="001038C0" w:rsidRDefault="004F0566" w:rsidP="0098596E">
      <w:pPr>
        <w:widowControl w:val="0"/>
        <w:tabs>
          <w:tab w:val="left" w:pos="142"/>
        </w:tabs>
        <w:spacing w:after="0" w:line="240" w:lineRule="auto"/>
        <w:ind w:firstLine="397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</w:pPr>
      <w:r w:rsidRPr="001038C0">
        <w:rPr>
          <w:rFonts w:ascii="Times New Roman" w:hAnsi="Times New Roman"/>
          <w:b/>
          <w:color w:val="000000" w:themeColor="text1"/>
          <w:sz w:val="28"/>
          <w:szCs w:val="28"/>
        </w:rPr>
        <w:t>Обучающийся получит возможность научиться:</w:t>
      </w:r>
    </w:p>
    <w:p w:rsidR="00D67409" w:rsidRPr="001038C0" w:rsidRDefault="00D67409" w:rsidP="0098596E">
      <w:pPr>
        <w:pStyle w:val="11"/>
        <w:widowControl w:val="0"/>
        <w:numPr>
          <w:ilvl w:val="0"/>
          <w:numId w:val="20"/>
        </w:numPr>
        <w:tabs>
          <w:tab w:val="left" w:pos="426"/>
          <w:tab w:val="left" w:pos="709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038C0">
        <w:rPr>
          <w:rFonts w:ascii="Times New Roman" w:hAnsi="Times New Roman"/>
          <w:color w:val="000000" w:themeColor="text1"/>
          <w:sz w:val="28"/>
          <w:szCs w:val="28"/>
        </w:rPr>
        <w:t>понимать сущность двоичного кодирования текстов;</w:t>
      </w:r>
    </w:p>
    <w:p w:rsidR="00E42BB9" w:rsidRPr="00E42BB9" w:rsidRDefault="00E42BB9" w:rsidP="00E42BB9">
      <w:pPr>
        <w:pStyle w:val="11"/>
        <w:widowControl w:val="0"/>
        <w:numPr>
          <w:ilvl w:val="0"/>
          <w:numId w:val="20"/>
        </w:numPr>
        <w:tabs>
          <w:tab w:val="left" w:pos="426"/>
          <w:tab w:val="left" w:pos="709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2BB9">
        <w:rPr>
          <w:rFonts w:ascii="Times New Roman" w:hAnsi="Times New Roman"/>
          <w:color w:val="000000" w:themeColor="text1"/>
          <w:sz w:val="28"/>
          <w:szCs w:val="28"/>
        </w:rPr>
        <w:t>научиться определять мощность алфавита, используемого для записи сообщения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E42BB9" w:rsidRPr="00E42BB9" w:rsidRDefault="00E42BB9" w:rsidP="00E42BB9">
      <w:pPr>
        <w:pStyle w:val="11"/>
        <w:widowControl w:val="0"/>
        <w:numPr>
          <w:ilvl w:val="0"/>
          <w:numId w:val="20"/>
        </w:numPr>
        <w:tabs>
          <w:tab w:val="left" w:pos="426"/>
          <w:tab w:val="left" w:pos="709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2BB9">
        <w:rPr>
          <w:rFonts w:ascii="Times New Roman" w:hAnsi="Times New Roman"/>
          <w:color w:val="000000" w:themeColor="text1"/>
          <w:sz w:val="28"/>
          <w:szCs w:val="28"/>
        </w:rPr>
        <w:t>научиться определять информационный вес символа произвольного алфавита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D67409" w:rsidRPr="001038C0" w:rsidRDefault="00E42BB9" w:rsidP="00E42BB9">
      <w:pPr>
        <w:pStyle w:val="11"/>
        <w:widowControl w:val="0"/>
        <w:numPr>
          <w:ilvl w:val="0"/>
          <w:numId w:val="20"/>
        </w:numPr>
        <w:tabs>
          <w:tab w:val="left" w:pos="426"/>
          <w:tab w:val="left" w:pos="709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2BB9">
        <w:rPr>
          <w:rFonts w:ascii="Times New Roman" w:hAnsi="Times New Roman"/>
          <w:color w:val="000000" w:themeColor="text1"/>
          <w:sz w:val="28"/>
          <w:szCs w:val="28"/>
        </w:rPr>
        <w:t>научиться оценивать информационный объем сообщения, записанного символами произвольного алфавита</w:t>
      </w:r>
      <w:r w:rsidR="00D67409" w:rsidRPr="001038C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5D6242" w:rsidRPr="005D6242" w:rsidRDefault="004F0566" w:rsidP="005D6242">
      <w:pPr>
        <w:pStyle w:val="11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hAnsi="Times New Roman"/>
          <w:sz w:val="36"/>
          <w:szCs w:val="28"/>
        </w:rPr>
      </w:pPr>
      <w:r w:rsidRPr="001038C0">
        <w:rPr>
          <w:rFonts w:ascii="Times New Roman" w:hAnsi="Times New Roman"/>
          <w:b/>
          <w:sz w:val="28"/>
          <w:szCs w:val="28"/>
        </w:rPr>
        <w:t xml:space="preserve">Документы, определяющие содержание </w:t>
      </w:r>
      <w:r w:rsidR="00F21090">
        <w:rPr>
          <w:rFonts w:ascii="Times New Roman" w:hAnsi="Times New Roman"/>
          <w:b/>
          <w:sz w:val="28"/>
          <w:szCs w:val="28"/>
        </w:rPr>
        <w:t>диагностической</w:t>
      </w:r>
      <w:r w:rsidRPr="001038C0">
        <w:rPr>
          <w:rFonts w:ascii="Times New Roman" w:hAnsi="Times New Roman"/>
          <w:b/>
          <w:sz w:val="28"/>
          <w:szCs w:val="28"/>
        </w:rPr>
        <w:t xml:space="preserve"> работы </w:t>
      </w:r>
      <w:proofErr w:type="gramStart"/>
      <w:r w:rsidRPr="005D6242">
        <w:rPr>
          <w:rFonts w:ascii="Times New Roman" w:hAnsi="Times New Roman"/>
          <w:sz w:val="28"/>
          <w:szCs w:val="28"/>
        </w:rPr>
        <w:t xml:space="preserve">Содержание </w:t>
      </w:r>
      <w:r w:rsidR="00F21090" w:rsidRPr="005D6242">
        <w:rPr>
          <w:rFonts w:ascii="Times New Roman" w:hAnsi="Times New Roman"/>
          <w:sz w:val="28"/>
          <w:szCs w:val="28"/>
        </w:rPr>
        <w:t>диагностической</w:t>
      </w:r>
      <w:r w:rsidRPr="005D6242">
        <w:rPr>
          <w:rFonts w:ascii="Times New Roman" w:hAnsi="Times New Roman"/>
          <w:sz w:val="28"/>
          <w:szCs w:val="28"/>
        </w:rPr>
        <w:t xml:space="preserve"> работы</w:t>
      </w:r>
      <w:proofErr w:type="gramEnd"/>
      <w:r w:rsidRPr="005D6242">
        <w:rPr>
          <w:rFonts w:ascii="Times New Roman" w:hAnsi="Times New Roman"/>
          <w:sz w:val="28"/>
          <w:szCs w:val="28"/>
        </w:rPr>
        <w:t xml:space="preserve"> определяется на основе </w:t>
      </w:r>
      <w:r w:rsidR="005D6242" w:rsidRPr="005D6242">
        <w:rPr>
          <w:rFonts w:ascii="Times New Roman" w:eastAsia="Calibri" w:hAnsi="Times New Roman"/>
          <w:sz w:val="28"/>
        </w:rPr>
        <w:t xml:space="preserve">Приказ </w:t>
      </w:r>
      <w:r w:rsidR="005D6242" w:rsidRPr="005D6242">
        <w:rPr>
          <w:rFonts w:ascii="Times New Roman" w:eastAsia="Calibri" w:hAnsi="Times New Roman"/>
          <w:sz w:val="28"/>
        </w:rPr>
        <w:lastRenderedPageBreak/>
        <w:t xml:space="preserve">Министерства просвещения РФ от 31 мая 2021 года № 287 «Об утверждении </w:t>
      </w:r>
      <w:bookmarkStart w:id="1" w:name="_GoBack"/>
      <w:bookmarkEnd w:id="1"/>
      <w:r w:rsidR="005D6242" w:rsidRPr="005D6242">
        <w:rPr>
          <w:rFonts w:ascii="Times New Roman" w:eastAsia="Calibri" w:hAnsi="Times New Roman"/>
          <w:sz w:val="28"/>
        </w:rPr>
        <w:t>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</w:p>
    <w:p w:rsidR="004F0566" w:rsidRPr="001038C0" w:rsidRDefault="004F0566" w:rsidP="005D6242">
      <w:pPr>
        <w:pStyle w:val="11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038C0">
        <w:rPr>
          <w:rFonts w:ascii="Times New Roman" w:hAnsi="Times New Roman"/>
          <w:b/>
          <w:sz w:val="28"/>
          <w:szCs w:val="28"/>
        </w:rPr>
        <w:t xml:space="preserve">Характеристика структуры и содержания </w:t>
      </w:r>
      <w:bookmarkStart w:id="2" w:name="_Hlk518058525"/>
      <w:r w:rsidR="00F21090" w:rsidRPr="00F21090">
        <w:rPr>
          <w:rFonts w:ascii="Times New Roman" w:hAnsi="Times New Roman"/>
          <w:b/>
          <w:sz w:val="28"/>
          <w:szCs w:val="28"/>
        </w:rPr>
        <w:t xml:space="preserve">диагностической </w:t>
      </w:r>
      <w:bookmarkEnd w:id="2"/>
      <w:r w:rsidRPr="001038C0">
        <w:rPr>
          <w:rFonts w:ascii="Times New Roman" w:hAnsi="Times New Roman"/>
          <w:b/>
          <w:sz w:val="28"/>
          <w:szCs w:val="28"/>
        </w:rPr>
        <w:t xml:space="preserve">работы </w:t>
      </w:r>
    </w:p>
    <w:p w:rsidR="004F0566" w:rsidRPr="00986619" w:rsidRDefault="004F0566" w:rsidP="0098596E">
      <w:pPr>
        <w:pStyle w:val="1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038C0">
        <w:rPr>
          <w:rFonts w:ascii="Times New Roman" w:hAnsi="Times New Roman"/>
          <w:color w:val="000000" w:themeColor="text1"/>
          <w:sz w:val="28"/>
          <w:szCs w:val="28"/>
        </w:rPr>
        <w:t xml:space="preserve">Каждый вариант </w:t>
      </w:r>
      <w:r w:rsidR="00F62687">
        <w:rPr>
          <w:rFonts w:ascii="Times New Roman" w:hAnsi="Times New Roman"/>
          <w:color w:val="000000" w:themeColor="text1"/>
          <w:sz w:val="28"/>
          <w:szCs w:val="28"/>
        </w:rPr>
        <w:t>контрольной</w:t>
      </w:r>
      <w:r w:rsidRPr="001038C0">
        <w:rPr>
          <w:rFonts w:ascii="Times New Roman" w:hAnsi="Times New Roman"/>
          <w:color w:val="000000" w:themeColor="text1"/>
          <w:sz w:val="28"/>
          <w:szCs w:val="28"/>
        </w:rPr>
        <w:t xml:space="preserve"> работы содержит </w:t>
      </w:r>
      <w:r w:rsidR="00E81F1F">
        <w:rPr>
          <w:rFonts w:ascii="Times New Roman" w:hAnsi="Times New Roman"/>
          <w:color w:val="000000" w:themeColor="text1"/>
          <w:sz w:val="28"/>
          <w:szCs w:val="28"/>
        </w:rPr>
        <w:t>13</w:t>
      </w:r>
      <w:r w:rsidRPr="001038C0">
        <w:rPr>
          <w:rFonts w:ascii="Times New Roman" w:hAnsi="Times New Roman"/>
          <w:color w:val="000000" w:themeColor="text1"/>
          <w:sz w:val="28"/>
          <w:szCs w:val="28"/>
        </w:rPr>
        <w:t xml:space="preserve"> заданий, </w:t>
      </w:r>
      <w:r w:rsidR="001038C0" w:rsidRPr="00986619">
        <w:rPr>
          <w:rFonts w:ascii="Times New Roman" w:hAnsi="Times New Roman"/>
          <w:color w:val="000000" w:themeColor="text1"/>
          <w:sz w:val="28"/>
          <w:szCs w:val="28"/>
        </w:rPr>
        <w:t>различающихся уровнем</w:t>
      </w:r>
      <w:r w:rsidRPr="00986619">
        <w:rPr>
          <w:rFonts w:ascii="Times New Roman" w:hAnsi="Times New Roman"/>
          <w:color w:val="000000" w:themeColor="text1"/>
          <w:sz w:val="28"/>
          <w:szCs w:val="28"/>
        </w:rPr>
        <w:t xml:space="preserve"> сложности. </w:t>
      </w:r>
    </w:p>
    <w:p w:rsidR="004749A2" w:rsidRPr="00986619" w:rsidRDefault="00A37E98" w:rsidP="0098596E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6619">
        <w:rPr>
          <w:rFonts w:ascii="Times New Roman" w:hAnsi="Times New Roman" w:cs="Times New Roman"/>
          <w:color w:val="000000" w:themeColor="text1"/>
          <w:sz w:val="28"/>
          <w:szCs w:val="28"/>
        </w:rPr>
        <w:t>Задания №</w:t>
      </w:r>
      <w:r w:rsidR="00E81F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3,6,9,10,12 </w:t>
      </w:r>
      <w:r w:rsidR="004749A2" w:rsidRPr="009866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E81F1F">
        <w:rPr>
          <w:rFonts w:ascii="Times New Roman" w:hAnsi="Times New Roman" w:cs="Times New Roman"/>
          <w:color w:val="000000" w:themeColor="text1"/>
          <w:sz w:val="28"/>
          <w:szCs w:val="28"/>
        </w:rPr>
        <w:t>выбором единственного верного варианта ответа</w:t>
      </w:r>
      <w:r w:rsidR="004749A2" w:rsidRPr="0098661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F0566" w:rsidRPr="00986619" w:rsidRDefault="004F0566" w:rsidP="0098596E">
      <w:pPr>
        <w:pStyle w:val="1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86619">
        <w:rPr>
          <w:rFonts w:ascii="Times New Roman" w:hAnsi="Times New Roman"/>
          <w:color w:val="000000" w:themeColor="text1"/>
          <w:sz w:val="28"/>
          <w:szCs w:val="28"/>
        </w:rPr>
        <w:t>Задания №</w:t>
      </w:r>
      <w:r w:rsidR="003B579C">
        <w:rPr>
          <w:rFonts w:ascii="Times New Roman" w:hAnsi="Times New Roman"/>
          <w:color w:val="000000" w:themeColor="text1"/>
          <w:sz w:val="28"/>
          <w:szCs w:val="28"/>
        </w:rPr>
        <w:t>1,5,</w:t>
      </w:r>
      <w:r w:rsidR="00E81F1F">
        <w:rPr>
          <w:rFonts w:ascii="Times New Roman" w:hAnsi="Times New Roman"/>
          <w:color w:val="000000" w:themeColor="text1"/>
          <w:sz w:val="28"/>
          <w:szCs w:val="28"/>
        </w:rPr>
        <w:t>8,11,13с выбором нескольких верных вариантов ответа</w:t>
      </w:r>
      <w:r w:rsidRPr="0098661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37E98" w:rsidRPr="001038C0" w:rsidRDefault="00A37E98" w:rsidP="0098596E">
      <w:pPr>
        <w:pStyle w:val="1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86619">
        <w:rPr>
          <w:rFonts w:ascii="Times New Roman" w:hAnsi="Times New Roman"/>
          <w:color w:val="000000" w:themeColor="text1"/>
          <w:sz w:val="28"/>
          <w:szCs w:val="28"/>
        </w:rPr>
        <w:t>Задание №</w:t>
      </w:r>
      <w:r w:rsidR="00E81F1F">
        <w:rPr>
          <w:rFonts w:ascii="Times New Roman" w:hAnsi="Times New Roman"/>
          <w:color w:val="000000" w:themeColor="text1"/>
          <w:sz w:val="28"/>
          <w:szCs w:val="28"/>
        </w:rPr>
        <w:t>2,4,7с кратким ответом</w:t>
      </w:r>
      <w:r w:rsidRPr="0098661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F0566" w:rsidRPr="001038C0" w:rsidRDefault="004F0566" w:rsidP="0098596E">
      <w:pPr>
        <w:pStyle w:val="11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038C0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Распределение заданий </w:t>
      </w:r>
      <w:r w:rsidR="00E81F1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контрольной </w:t>
      </w:r>
      <w:r w:rsidRPr="001038C0">
        <w:rPr>
          <w:rFonts w:ascii="Times New Roman" w:hAnsi="Times New Roman"/>
          <w:b/>
          <w:color w:val="000000" w:themeColor="text1"/>
          <w:sz w:val="28"/>
          <w:szCs w:val="28"/>
        </w:rPr>
        <w:t>работы по проверяемым умениям</w:t>
      </w:r>
    </w:p>
    <w:p w:rsidR="004F0566" w:rsidRPr="001038C0" w:rsidRDefault="001038C0" w:rsidP="0098596E">
      <w:pPr>
        <w:widowControl w:val="0"/>
        <w:spacing w:after="0" w:line="240" w:lineRule="auto"/>
        <w:ind w:firstLine="39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Диагностическая</w:t>
      </w:r>
      <w:r w:rsidR="004F0566" w:rsidRPr="001038C0">
        <w:rPr>
          <w:rFonts w:ascii="Times New Roman" w:hAnsi="Times New Roman"/>
          <w:color w:val="000000" w:themeColor="text1"/>
          <w:sz w:val="28"/>
          <w:szCs w:val="28"/>
        </w:rPr>
        <w:t xml:space="preserve"> работа разрабатывается исходя из необходимости проверки следующих видов деятельности:</w:t>
      </w:r>
    </w:p>
    <w:p w:rsidR="004F0566" w:rsidRPr="001038C0" w:rsidRDefault="004F0566" w:rsidP="0098596E">
      <w:pPr>
        <w:pStyle w:val="11"/>
        <w:widowControl w:val="0"/>
        <w:numPr>
          <w:ilvl w:val="0"/>
          <w:numId w:val="2"/>
        </w:numPr>
        <w:spacing w:after="0" w:line="240" w:lineRule="auto"/>
        <w:ind w:left="0" w:firstLine="39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038C0">
        <w:rPr>
          <w:rFonts w:ascii="Times New Roman" w:hAnsi="Times New Roman"/>
          <w:color w:val="000000" w:themeColor="text1"/>
          <w:sz w:val="28"/>
          <w:szCs w:val="28"/>
        </w:rPr>
        <w:t xml:space="preserve">Владение основным понятийным аппаратом школьного курса </w:t>
      </w:r>
      <w:r w:rsidR="00E81F1F">
        <w:rPr>
          <w:rFonts w:ascii="Times New Roman" w:hAnsi="Times New Roman"/>
          <w:color w:val="000000" w:themeColor="text1"/>
          <w:sz w:val="28"/>
          <w:szCs w:val="28"/>
        </w:rPr>
        <w:t>информатики в 5</w:t>
      </w:r>
      <w:r w:rsidR="00A37E98" w:rsidRPr="001038C0">
        <w:rPr>
          <w:rFonts w:ascii="Times New Roman" w:hAnsi="Times New Roman"/>
          <w:color w:val="000000" w:themeColor="text1"/>
          <w:sz w:val="28"/>
          <w:szCs w:val="28"/>
        </w:rPr>
        <w:t xml:space="preserve"> классе</w:t>
      </w:r>
      <w:r w:rsidR="00403C35" w:rsidRPr="001038C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F0566" w:rsidRPr="001038C0" w:rsidRDefault="004F0566" w:rsidP="0098596E">
      <w:pPr>
        <w:pStyle w:val="11"/>
        <w:widowControl w:val="0"/>
        <w:numPr>
          <w:ilvl w:val="0"/>
          <w:numId w:val="2"/>
        </w:numPr>
        <w:spacing w:after="0" w:line="240" w:lineRule="auto"/>
        <w:ind w:left="0" w:firstLine="39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038C0">
        <w:rPr>
          <w:rFonts w:ascii="Times New Roman" w:hAnsi="Times New Roman"/>
          <w:color w:val="000000" w:themeColor="text1"/>
          <w:sz w:val="28"/>
          <w:szCs w:val="28"/>
        </w:rPr>
        <w:t>Решение задач различного типа и уровня сложности</w:t>
      </w:r>
      <w:r w:rsidR="00403C35" w:rsidRPr="001038C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F0566" w:rsidRPr="001038C0" w:rsidRDefault="004F0566" w:rsidP="0098596E">
      <w:pPr>
        <w:pStyle w:val="11"/>
        <w:widowControl w:val="0"/>
        <w:numPr>
          <w:ilvl w:val="0"/>
          <w:numId w:val="2"/>
        </w:numPr>
        <w:spacing w:after="0" w:line="240" w:lineRule="auto"/>
        <w:ind w:left="0" w:firstLine="39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038C0">
        <w:rPr>
          <w:rFonts w:ascii="Times New Roman" w:hAnsi="Times New Roman"/>
          <w:color w:val="000000" w:themeColor="text1"/>
          <w:sz w:val="28"/>
          <w:szCs w:val="28"/>
        </w:rPr>
        <w:t>Использование приобретенных знаний и умений в практической деятельности и повседневной жизни</w:t>
      </w:r>
      <w:r w:rsidR="00403C35" w:rsidRPr="001038C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F0566" w:rsidRPr="001038C0" w:rsidRDefault="004F0566" w:rsidP="0098596E">
      <w:pPr>
        <w:pStyle w:val="11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038C0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Распределение заданий </w:t>
      </w:r>
      <w:r w:rsidR="00E81F1F">
        <w:rPr>
          <w:rFonts w:ascii="Times New Roman" w:hAnsi="Times New Roman"/>
          <w:b/>
          <w:color w:val="000000" w:themeColor="text1"/>
          <w:sz w:val="28"/>
          <w:szCs w:val="28"/>
        </w:rPr>
        <w:t>контрольной</w:t>
      </w:r>
      <w:r w:rsidRPr="001038C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работы по уровням сложности</w:t>
      </w:r>
    </w:p>
    <w:p w:rsidR="004F0566" w:rsidRPr="00986619" w:rsidRDefault="00403C35" w:rsidP="0098596E">
      <w:pPr>
        <w:widowControl w:val="0"/>
        <w:spacing w:after="0" w:line="240" w:lineRule="auto"/>
        <w:ind w:firstLine="39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86619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E81F1F">
        <w:rPr>
          <w:rFonts w:ascii="Times New Roman" w:hAnsi="Times New Roman"/>
          <w:color w:val="000000" w:themeColor="text1"/>
          <w:sz w:val="28"/>
          <w:szCs w:val="28"/>
        </w:rPr>
        <w:t xml:space="preserve"> контрольной</w:t>
      </w:r>
      <w:r w:rsidR="004F0566" w:rsidRPr="00986619">
        <w:rPr>
          <w:rFonts w:ascii="Times New Roman" w:hAnsi="Times New Roman"/>
          <w:color w:val="000000" w:themeColor="text1"/>
          <w:sz w:val="28"/>
          <w:szCs w:val="28"/>
        </w:rPr>
        <w:t xml:space="preserve"> работе представлены задания разных уровней сложности: базового, повышенного.</w:t>
      </w:r>
    </w:p>
    <w:p w:rsidR="004F0566" w:rsidRPr="00986619" w:rsidRDefault="004F0566" w:rsidP="0098596E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86619">
        <w:rPr>
          <w:rFonts w:ascii="Times New Roman" w:hAnsi="Times New Roman"/>
          <w:color w:val="000000" w:themeColor="text1"/>
          <w:sz w:val="28"/>
          <w:szCs w:val="28"/>
        </w:rPr>
        <w:t>Задания базового уровня сложности (№1-№</w:t>
      </w:r>
      <w:r w:rsidR="00E81F1F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986619">
        <w:rPr>
          <w:rFonts w:ascii="Times New Roman" w:hAnsi="Times New Roman"/>
          <w:color w:val="000000" w:themeColor="text1"/>
          <w:sz w:val="28"/>
          <w:szCs w:val="28"/>
        </w:rPr>
        <w:t xml:space="preserve">) – это простые задания, проверяющие способность обучающихся применять наиболее важные понятия </w:t>
      </w:r>
      <w:r w:rsidR="00E208C0" w:rsidRPr="00986619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3E2BAE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E208C0" w:rsidRPr="00986619">
        <w:rPr>
          <w:rFonts w:ascii="Times New Roman" w:hAnsi="Times New Roman"/>
          <w:color w:val="000000" w:themeColor="text1"/>
          <w:sz w:val="28"/>
          <w:szCs w:val="28"/>
        </w:rPr>
        <w:t xml:space="preserve"> информационных процессах</w:t>
      </w:r>
      <w:r w:rsidRPr="00986619">
        <w:rPr>
          <w:rFonts w:ascii="Times New Roman" w:hAnsi="Times New Roman"/>
          <w:color w:val="000000" w:themeColor="text1"/>
          <w:sz w:val="28"/>
          <w:szCs w:val="28"/>
        </w:rPr>
        <w:t xml:space="preserve">, а также умение работать с информацией </w:t>
      </w:r>
      <w:r w:rsidR="00A37E98" w:rsidRPr="00986619">
        <w:rPr>
          <w:rFonts w:ascii="Times New Roman" w:hAnsi="Times New Roman"/>
          <w:color w:val="000000" w:themeColor="text1"/>
          <w:sz w:val="28"/>
          <w:szCs w:val="28"/>
        </w:rPr>
        <w:t>различного</w:t>
      </w:r>
      <w:r w:rsidRPr="00986619">
        <w:rPr>
          <w:rFonts w:ascii="Times New Roman" w:hAnsi="Times New Roman"/>
          <w:color w:val="000000" w:themeColor="text1"/>
          <w:sz w:val="28"/>
          <w:szCs w:val="28"/>
        </w:rPr>
        <w:t xml:space="preserve"> содержания (текст, рисунок, фотография реального прибора).</w:t>
      </w:r>
    </w:p>
    <w:p w:rsidR="00E208C0" w:rsidRPr="00986619" w:rsidRDefault="004F0566" w:rsidP="0098596E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86619">
        <w:rPr>
          <w:rFonts w:ascii="Times New Roman" w:hAnsi="Times New Roman"/>
          <w:color w:val="000000" w:themeColor="text1"/>
          <w:sz w:val="28"/>
          <w:szCs w:val="28"/>
        </w:rPr>
        <w:t xml:space="preserve">Задания повышенного уровня сложности </w:t>
      </w:r>
      <w:r w:rsidR="004749A2" w:rsidRPr="00986619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986619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E81F1F">
        <w:rPr>
          <w:rFonts w:ascii="Times New Roman" w:hAnsi="Times New Roman"/>
          <w:color w:val="000000" w:themeColor="text1"/>
          <w:sz w:val="28"/>
          <w:szCs w:val="28"/>
        </w:rPr>
        <w:t>11</w:t>
      </w:r>
      <w:r w:rsidR="00A37E98" w:rsidRPr="00986619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4749A2" w:rsidRPr="00986619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E81F1F">
        <w:rPr>
          <w:rFonts w:ascii="Times New Roman" w:hAnsi="Times New Roman"/>
          <w:color w:val="000000" w:themeColor="text1"/>
          <w:sz w:val="28"/>
          <w:szCs w:val="28"/>
        </w:rPr>
        <w:t>13</w:t>
      </w:r>
      <w:r w:rsidR="004749A2" w:rsidRPr="00986619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986619">
        <w:rPr>
          <w:rFonts w:ascii="Times New Roman" w:hAnsi="Times New Roman"/>
          <w:color w:val="000000" w:themeColor="text1"/>
          <w:sz w:val="28"/>
          <w:szCs w:val="28"/>
        </w:rPr>
        <w:t xml:space="preserve"> направлены на проверку </w:t>
      </w:r>
      <w:r w:rsidR="003E2BAE">
        <w:rPr>
          <w:rFonts w:ascii="Times New Roman" w:hAnsi="Times New Roman"/>
          <w:color w:val="000000" w:themeColor="text1"/>
          <w:sz w:val="28"/>
          <w:szCs w:val="28"/>
        </w:rPr>
        <w:t>знаний информационной безопасности, «чтение» информационных моделей, описывающих ситуации в повседневной жизни, умение решать логические задачи с помощью таблиц</w:t>
      </w:r>
      <w:r w:rsidR="00E208C0" w:rsidRPr="0098661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F0566" w:rsidRPr="001038C0" w:rsidRDefault="00403C35" w:rsidP="0098596E">
      <w:pPr>
        <w:widowControl w:val="0"/>
        <w:spacing w:after="0" w:line="240" w:lineRule="auto"/>
        <w:ind w:firstLine="39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86619">
        <w:rPr>
          <w:rFonts w:ascii="Times New Roman" w:hAnsi="Times New Roman"/>
          <w:color w:val="000000" w:themeColor="text1"/>
          <w:sz w:val="28"/>
          <w:szCs w:val="28"/>
        </w:rPr>
        <w:t xml:space="preserve">В таблице </w:t>
      </w:r>
      <w:r w:rsidR="004F0566" w:rsidRPr="00986619">
        <w:rPr>
          <w:rFonts w:ascii="Times New Roman" w:hAnsi="Times New Roman"/>
          <w:color w:val="000000" w:themeColor="text1"/>
          <w:sz w:val="28"/>
          <w:szCs w:val="28"/>
        </w:rPr>
        <w:t>1 представлено распределение заданий по уровням сложности</w:t>
      </w:r>
      <w:r w:rsidRPr="0098661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F0566" w:rsidRPr="001038C0" w:rsidRDefault="004F0566" w:rsidP="0098596E">
      <w:pPr>
        <w:widowControl w:val="0"/>
        <w:spacing w:after="0" w:line="240" w:lineRule="auto"/>
        <w:ind w:firstLine="39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038C0">
        <w:rPr>
          <w:rFonts w:ascii="Times New Roman" w:hAnsi="Times New Roman"/>
          <w:color w:val="000000" w:themeColor="text1"/>
          <w:sz w:val="28"/>
          <w:szCs w:val="28"/>
        </w:rPr>
        <w:t xml:space="preserve">Таблица </w:t>
      </w:r>
      <w:r w:rsidR="00403C35" w:rsidRPr="001038C0">
        <w:rPr>
          <w:rFonts w:ascii="Times New Roman" w:hAnsi="Times New Roman"/>
          <w:color w:val="000000" w:themeColor="text1"/>
          <w:sz w:val="28"/>
          <w:szCs w:val="28"/>
        </w:rPr>
        <w:t>1</w:t>
      </w:r>
    </w:p>
    <w:p w:rsidR="004F0566" w:rsidRPr="001038C0" w:rsidRDefault="004F0566" w:rsidP="0098596E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1038C0">
        <w:rPr>
          <w:rFonts w:ascii="Times New Roman" w:hAnsi="Times New Roman"/>
          <w:color w:val="000000" w:themeColor="text1"/>
          <w:sz w:val="28"/>
          <w:szCs w:val="28"/>
        </w:rPr>
        <w:t>Распределение заданий по уровням сложности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91"/>
        <w:gridCol w:w="2042"/>
        <w:gridCol w:w="1961"/>
        <w:gridCol w:w="3551"/>
      </w:tblGrid>
      <w:tr w:rsidR="00F61FBB" w:rsidRPr="007F6ABF" w:rsidTr="003E2BAE">
        <w:tc>
          <w:tcPr>
            <w:tcW w:w="2191" w:type="dxa"/>
            <w:vAlign w:val="center"/>
          </w:tcPr>
          <w:p w:rsidR="004F0566" w:rsidRPr="00986619" w:rsidRDefault="004F0566" w:rsidP="0098596E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986619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Уровень сложности задания</w:t>
            </w:r>
          </w:p>
        </w:tc>
        <w:tc>
          <w:tcPr>
            <w:tcW w:w="2042" w:type="dxa"/>
            <w:vAlign w:val="center"/>
          </w:tcPr>
          <w:p w:rsidR="004F0566" w:rsidRPr="00986619" w:rsidRDefault="004F0566" w:rsidP="0098596E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986619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Количество заданий</w:t>
            </w:r>
          </w:p>
        </w:tc>
        <w:tc>
          <w:tcPr>
            <w:tcW w:w="1961" w:type="dxa"/>
            <w:vAlign w:val="center"/>
          </w:tcPr>
          <w:p w:rsidR="004F0566" w:rsidRPr="00986619" w:rsidRDefault="004F0566" w:rsidP="0098596E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986619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Максимальный первичный балл</w:t>
            </w:r>
          </w:p>
        </w:tc>
        <w:tc>
          <w:tcPr>
            <w:tcW w:w="3551" w:type="dxa"/>
            <w:vAlign w:val="center"/>
          </w:tcPr>
          <w:p w:rsidR="004F0566" w:rsidRPr="007F6ABF" w:rsidRDefault="004F0566" w:rsidP="0098596E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986619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 xml:space="preserve">Процент первичного балла за задания данного уровня сложности от максимального первичного балла за всю работу, </w:t>
            </w:r>
            <w:r w:rsidR="003550F7" w:rsidRPr="00986619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равного 1</w:t>
            </w:r>
            <w:r w:rsidR="003E2BAE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3</w:t>
            </w:r>
          </w:p>
        </w:tc>
      </w:tr>
      <w:tr w:rsidR="00F61FBB" w:rsidRPr="00986619" w:rsidTr="003E2BAE">
        <w:tc>
          <w:tcPr>
            <w:tcW w:w="2191" w:type="dxa"/>
            <w:vAlign w:val="center"/>
          </w:tcPr>
          <w:p w:rsidR="004F0566" w:rsidRPr="00986619" w:rsidRDefault="004F0566" w:rsidP="0098596E">
            <w:pPr>
              <w:pStyle w:val="11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986619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Базовый</w:t>
            </w:r>
          </w:p>
        </w:tc>
        <w:tc>
          <w:tcPr>
            <w:tcW w:w="2042" w:type="dxa"/>
            <w:vAlign w:val="center"/>
          </w:tcPr>
          <w:p w:rsidR="004F0566" w:rsidRPr="00986619" w:rsidRDefault="003E2BAE" w:rsidP="0098596E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10</w:t>
            </w:r>
          </w:p>
        </w:tc>
        <w:tc>
          <w:tcPr>
            <w:tcW w:w="1961" w:type="dxa"/>
            <w:vAlign w:val="center"/>
          </w:tcPr>
          <w:p w:rsidR="004F0566" w:rsidRPr="00986619" w:rsidRDefault="003E2BAE" w:rsidP="0098596E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10</w:t>
            </w:r>
          </w:p>
        </w:tc>
        <w:tc>
          <w:tcPr>
            <w:tcW w:w="3551" w:type="dxa"/>
            <w:vAlign w:val="center"/>
          </w:tcPr>
          <w:p w:rsidR="004F0566" w:rsidRPr="00986619" w:rsidRDefault="003E2BAE" w:rsidP="0098596E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77</w:t>
            </w:r>
          </w:p>
        </w:tc>
      </w:tr>
      <w:tr w:rsidR="00F61FBB" w:rsidRPr="00986619" w:rsidTr="003E2BAE">
        <w:tc>
          <w:tcPr>
            <w:tcW w:w="2191" w:type="dxa"/>
            <w:vAlign w:val="center"/>
          </w:tcPr>
          <w:p w:rsidR="004F0566" w:rsidRPr="00986619" w:rsidRDefault="004F0566" w:rsidP="0098596E">
            <w:pPr>
              <w:pStyle w:val="11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986619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Повышенный</w:t>
            </w:r>
          </w:p>
        </w:tc>
        <w:tc>
          <w:tcPr>
            <w:tcW w:w="2042" w:type="dxa"/>
            <w:vAlign w:val="center"/>
          </w:tcPr>
          <w:p w:rsidR="004F0566" w:rsidRPr="00986619" w:rsidRDefault="007F6ABF" w:rsidP="0098596E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986619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3</w:t>
            </w:r>
          </w:p>
        </w:tc>
        <w:tc>
          <w:tcPr>
            <w:tcW w:w="1961" w:type="dxa"/>
            <w:vAlign w:val="center"/>
          </w:tcPr>
          <w:p w:rsidR="004F0566" w:rsidRPr="00986619" w:rsidRDefault="003E2BAE" w:rsidP="0098596E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5</w:t>
            </w:r>
          </w:p>
        </w:tc>
        <w:tc>
          <w:tcPr>
            <w:tcW w:w="3551" w:type="dxa"/>
            <w:vAlign w:val="center"/>
          </w:tcPr>
          <w:p w:rsidR="004F0566" w:rsidRPr="00986619" w:rsidRDefault="003E2BAE" w:rsidP="0098596E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23</w:t>
            </w:r>
          </w:p>
        </w:tc>
      </w:tr>
      <w:tr w:rsidR="004F0566" w:rsidRPr="007F6ABF" w:rsidTr="003E2BAE">
        <w:tc>
          <w:tcPr>
            <w:tcW w:w="2191" w:type="dxa"/>
            <w:vAlign w:val="center"/>
          </w:tcPr>
          <w:p w:rsidR="004F0566" w:rsidRPr="00986619" w:rsidRDefault="004F0566" w:rsidP="0098596E">
            <w:pPr>
              <w:pStyle w:val="11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986619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Итого</w:t>
            </w:r>
          </w:p>
        </w:tc>
        <w:tc>
          <w:tcPr>
            <w:tcW w:w="2042" w:type="dxa"/>
            <w:vAlign w:val="center"/>
          </w:tcPr>
          <w:p w:rsidR="004F0566" w:rsidRPr="00986619" w:rsidRDefault="004F0566" w:rsidP="0098596E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986619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1</w:t>
            </w:r>
            <w:r w:rsidR="003E2BAE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3</w:t>
            </w:r>
          </w:p>
        </w:tc>
        <w:tc>
          <w:tcPr>
            <w:tcW w:w="1961" w:type="dxa"/>
            <w:vAlign w:val="center"/>
          </w:tcPr>
          <w:p w:rsidR="004F0566" w:rsidRPr="00986619" w:rsidRDefault="004F0566" w:rsidP="0098596E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986619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1</w:t>
            </w:r>
            <w:r w:rsidR="003E2BAE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5</w:t>
            </w:r>
          </w:p>
        </w:tc>
        <w:tc>
          <w:tcPr>
            <w:tcW w:w="3551" w:type="dxa"/>
            <w:vAlign w:val="center"/>
          </w:tcPr>
          <w:p w:rsidR="004F0566" w:rsidRPr="00986619" w:rsidRDefault="004F0566" w:rsidP="0098596E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986619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100</w:t>
            </w:r>
          </w:p>
        </w:tc>
      </w:tr>
    </w:tbl>
    <w:p w:rsidR="004F0566" w:rsidRPr="007F6ABF" w:rsidRDefault="004F0566" w:rsidP="0098596E">
      <w:pPr>
        <w:pStyle w:val="11"/>
        <w:widowControl w:val="0"/>
        <w:spacing w:after="0" w:line="240" w:lineRule="auto"/>
        <w:ind w:left="0" w:firstLine="64"/>
        <w:jc w:val="both"/>
        <w:rPr>
          <w:rFonts w:ascii="Times New Roman" w:hAnsi="Times New Roman"/>
          <w:color w:val="000000" w:themeColor="text1"/>
          <w:sz w:val="24"/>
          <w:szCs w:val="28"/>
        </w:rPr>
      </w:pPr>
    </w:p>
    <w:p w:rsidR="004F0566" w:rsidRPr="003550F7" w:rsidRDefault="004F0566" w:rsidP="0098596E">
      <w:pPr>
        <w:pStyle w:val="11"/>
        <w:widowControl w:val="0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bookmarkStart w:id="3" w:name="_Hlk518060245"/>
      <w:r w:rsidRPr="003550F7">
        <w:rPr>
          <w:rFonts w:ascii="Times New Roman" w:hAnsi="Times New Roman"/>
          <w:b/>
          <w:color w:val="000000" w:themeColor="text1"/>
          <w:sz w:val="28"/>
          <w:szCs w:val="28"/>
        </w:rPr>
        <w:t xml:space="preserve">Критерии </w:t>
      </w:r>
      <w:r w:rsidR="003550F7" w:rsidRPr="003550F7">
        <w:rPr>
          <w:rFonts w:ascii="Times New Roman" w:hAnsi="Times New Roman"/>
          <w:b/>
          <w:color w:val="000000" w:themeColor="text1"/>
          <w:sz w:val="28"/>
          <w:szCs w:val="28"/>
        </w:rPr>
        <w:t>оценивания диагностической</w:t>
      </w:r>
      <w:r w:rsidRPr="003550F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работы</w:t>
      </w:r>
    </w:p>
    <w:bookmarkEnd w:id="3"/>
    <w:p w:rsidR="00F62C85" w:rsidRPr="003550F7" w:rsidRDefault="003E2BAE" w:rsidP="003E2BAE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 w:cs="TimesNew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Задание</w:t>
      </w:r>
      <w:r w:rsidRPr="009866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выбором единственного верного варианта ответа,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 выбором нескольких верных вариантов ответа </w:t>
      </w:r>
      <w:r w:rsidR="004749A2" w:rsidRPr="003550F7">
        <w:rPr>
          <w:rFonts w:ascii="Times New Roman" w:hAnsi="Times New Roman" w:cs="TimesNewRoman"/>
          <w:color w:val="000000" w:themeColor="text1"/>
          <w:sz w:val="28"/>
          <w:szCs w:val="28"/>
        </w:rPr>
        <w:t xml:space="preserve">считается выполненным, если </w:t>
      </w:r>
      <w:r w:rsidR="004749A2" w:rsidRPr="003550F7">
        <w:rPr>
          <w:rFonts w:ascii="Times New Roman" w:hAnsi="Times New Roman" w:cs="TimesNewRoman"/>
          <w:color w:val="000000" w:themeColor="text1"/>
          <w:sz w:val="28"/>
          <w:szCs w:val="28"/>
        </w:rPr>
        <w:lastRenderedPageBreak/>
        <w:t xml:space="preserve">обучающимся представлен ответ, совпадающий с верным ответом. </w:t>
      </w:r>
    </w:p>
    <w:p w:rsidR="004F0566" w:rsidRPr="00986619" w:rsidRDefault="004F0566" w:rsidP="0098596E">
      <w:pPr>
        <w:pStyle w:val="11"/>
        <w:widowControl w:val="0"/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86619">
        <w:rPr>
          <w:rFonts w:ascii="Times New Roman" w:hAnsi="Times New Roman"/>
          <w:color w:val="000000" w:themeColor="text1"/>
          <w:sz w:val="28"/>
          <w:szCs w:val="28"/>
        </w:rPr>
        <w:t xml:space="preserve">Задание </w:t>
      </w:r>
      <w:r w:rsidR="00C52426">
        <w:rPr>
          <w:rFonts w:ascii="Times New Roman" w:hAnsi="Times New Roman"/>
          <w:color w:val="000000" w:themeColor="text1"/>
          <w:sz w:val="28"/>
          <w:szCs w:val="28"/>
        </w:rPr>
        <w:t xml:space="preserve">№ </w:t>
      </w:r>
      <w:r w:rsidR="00C52426" w:rsidRPr="00C52426">
        <w:rPr>
          <w:rFonts w:ascii="Times New Roman" w:hAnsi="Times New Roman"/>
          <w:color w:val="000000" w:themeColor="text1"/>
          <w:sz w:val="28"/>
          <w:szCs w:val="28"/>
        </w:rPr>
        <w:t>12</w:t>
      </w:r>
      <w:r w:rsidR="003E2BAE">
        <w:rPr>
          <w:rFonts w:ascii="Times New Roman" w:hAnsi="Times New Roman"/>
          <w:color w:val="000000" w:themeColor="text1"/>
          <w:sz w:val="28"/>
          <w:szCs w:val="28"/>
        </w:rPr>
        <w:t xml:space="preserve"> и 1</w:t>
      </w:r>
      <w:r w:rsidR="00C52426" w:rsidRPr="00C52426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3E2BAE">
        <w:rPr>
          <w:rFonts w:ascii="Times New Roman" w:hAnsi="Times New Roman"/>
          <w:color w:val="000000" w:themeColor="text1"/>
          <w:sz w:val="28"/>
          <w:szCs w:val="28"/>
        </w:rPr>
        <w:t xml:space="preserve"> оцениваю</w:t>
      </w:r>
      <w:r w:rsidRPr="00986619">
        <w:rPr>
          <w:rFonts w:ascii="Times New Roman" w:hAnsi="Times New Roman"/>
          <w:color w:val="000000" w:themeColor="text1"/>
          <w:sz w:val="28"/>
          <w:szCs w:val="28"/>
        </w:rPr>
        <w:t>тся в 2 балла, если верно указаны оба элемента ответа</w:t>
      </w:r>
      <w:r w:rsidR="00F62C85" w:rsidRPr="00986619">
        <w:rPr>
          <w:rFonts w:ascii="Times New Roman" w:hAnsi="Times New Roman"/>
          <w:color w:val="000000" w:themeColor="text1"/>
          <w:sz w:val="28"/>
          <w:szCs w:val="28"/>
        </w:rPr>
        <w:t xml:space="preserve"> (решение и ответ)</w:t>
      </w:r>
      <w:r w:rsidRPr="00986619">
        <w:rPr>
          <w:rFonts w:ascii="Times New Roman" w:hAnsi="Times New Roman"/>
          <w:color w:val="000000" w:themeColor="text1"/>
          <w:sz w:val="28"/>
          <w:szCs w:val="28"/>
        </w:rPr>
        <w:t>; в 1 балл, если допущена одна ошибка</w:t>
      </w:r>
      <w:r w:rsidR="00F62C85" w:rsidRPr="00986619">
        <w:rPr>
          <w:rFonts w:ascii="Times New Roman" w:hAnsi="Times New Roman"/>
          <w:color w:val="000000" w:themeColor="text1"/>
          <w:sz w:val="28"/>
          <w:szCs w:val="28"/>
        </w:rPr>
        <w:t xml:space="preserve"> в расчетах</w:t>
      </w:r>
      <w:r w:rsidRPr="00986619">
        <w:rPr>
          <w:rFonts w:ascii="Times New Roman" w:hAnsi="Times New Roman"/>
          <w:color w:val="000000" w:themeColor="text1"/>
          <w:sz w:val="28"/>
          <w:szCs w:val="28"/>
        </w:rPr>
        <w:t xml:space="preserve">; в 0 баллов, если оба элемента указаны неверно. </w:t>
      </w:r>
    </w:p>
    <w:p w:rsidR="004F0566" w:rsidRPr="00986619" w:rsidRDefault="004F0566" w:rsidP="0098596E">
      <w:pPr>
        <w:pStyle w:val="11"/>
        <w:widowControl w:val="0"/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86619">
        <w:rPr>
          <w:rFonts w:ascii="Times New Roman" w:hAnsi="Times New Roman"/>
          <w:color w:val="000000" w:themeColor="text1"/>
          <w:sz w:val="28"/>
          <w:szCs w:val="28"/>
        </w:rPr>
        <w:t>Максимальный балл за выполнение работы составляет – 1</w:t>
      </w:r>
      <w:r w:rsidR="003E2BAE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986619">
        <w:rPr>
          <w:rFonts w:ascii="Times New Roman" w:hAnsi="Times New Roman"/>
          <w:color w:val="000000" w:themeColor="text1"/>
          <w:sz w:val="28"/>
          <w:szCs w:val="28"/>
        </w:rPr>
        <w:t>. На основе баллов, выставленных за выполнение всех заданий работы, подсчитывается первичный балл, который переводится в отметку по пятибалльной шкале (таблица 2).</w:t>
      </w:r>
    </w:p>
    <w:p w:rsidR="004F0566" w:rsidRPr="00986619" w:rsidRDefault="004F0566" w:rsidP="0098596E">
      <w:pPr>
        <w:widowControl w:val="0"/>
        <w:spacing w:after="0" w:line="240" w:lineRule="auto"/>
        <w:ind w:firstLine="426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986619">
        <w:rPr>
          <w:rFonts w:ascii="Times New Roman" w:hAnsi="Times New Roman"/>
          <w:color w:val="000000" w:themeColor="text1"/>
          <w:sz w:val="28"/>
          <w:szCs w:val="28"/>
        </w:rPr>
        <w:t>Таблица 2</w:t>
      </w:r>
    </w:p>
    <w:p w:rsidR="004F0566" w:rsidRPr="00986619" w:rsidRDefault="004F0566" w:rsidP="0098596E">
      <w:pPr>
        <w:widowControl w:val="0"/>
        <w:spacing w:after="0" w:line="240" w:lineRule="auto"/>
        <w:ind w:firstLine="426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986619">
        <w:rPr>
          <w:rFonts w:ascii="Times New Roman" w:hAnsi="Times New Roman"/>
          <w:color w:val="000000" w:themeColor="text1"/>
          <w:sz w:val="28"/>
          <w:szCs w:val="28"/>
        </w:rPr>
        <w:t>Перевод баллов в отметку по пятибалльной шкале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25"/>
        <w:gridCol w:w="5220"/>
      </w:tblGrid>
      <w:tr w:rsidR="00F61FBB" w:rsidRPr="00986619" w:rsidTr="00403C35">
        <w:tc>
          <w:tcPr>
            <w:tcW w:w="4677" w:type="dxa"/>
          </w:tcPr>
          <w:p w:rsidR="004F0566" w:rsidRPr="00986619" w:rsidRDefault="004F0566" w:rsidP="009859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8"/>
              </w:rPr>
            </w:pPr>
            <w:r w:rsidRPr="00986619">
              <w:rPr>
                <w:rFonts w:ascii="Times New Roman" w:hAnsi="Times New Roman"/>
                <w:b/>
                <w:color w:val="000000" w:themeColor="text1"/>
                <w:sz w:val="24"/>
                <w:szCs w:val="28"/>
              </w:rPr>
              <w:t>Количество баллов</w:t>
            </w:r>
          </w:p>
        </w:tc>
        <w:tc>
          <w:tcPr>
            <w:tcW w:w="5388" w:type="dxa"/>
          </w:tcPr>
          <w:p w:rsidR="004F0566" w:rsidRPr="00986619" w:rsidRDefault="004F0566" w:rsidP="009859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8"/>
              </w:rPr>
            </w:pPr>
            <w:r w:rsidRPr="00986619">
              <w:rPr>
                <w:rFonts w:ascii="Times New Roman" w:hAnsi="Times New Roman"/>
                <w:b/>
                <w:color w:val="000000" w:themeColor="text1"/>
                <w:sz w:val="24"/>
                <w:szCs w:val="28"/>
              </w:rPr>
              <w:t>Рекомендуемая оценка</w:t>
            </w:r>
          </w:p>
        </w:tc>
      </w:tr>
      <w:tr w:rsidR="00F61FBB" w:rsidRPr="00986619" w:rsidTr="00403C35">
        <w:tc>
          <w:tcPr>
            <w:tcW w:w="4677" w:type="dxa"/>
          </w:tcPr>
          <w:p w:rsidR="004F0566" w:rsidRPr="00986619" w:rsidRDefault="004F0566" w:rsidP="009859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986619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1</w:t>
            </w:r>
            <w:r w:rsidR="003E2BAE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4</w:t>
            </w:r>
            <w:r w:rsidRPr="00986619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-1</w:t>
            </w:r>
            <w:r w:rsidR="003E2BAE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5</w:t>
            </w:r>
          </w:p>
        </w:tc>
        <w:tc>
          <w:tcPr>
            <w:tcW w:w="5388" w:type="dxa"/>
          </w:tcPr>
          <w:p w:rsidR="004F0566" w:rsidRPr="00986619" w:rsidRDefault="004F0566" w:rsidP="009859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986619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5</w:t>
            </w:r>
          </w:p>
        </w:tc>
      </w:tr>
      <w:tr w:rsidR="00F61FBB" w:rsidRPr="00986619" w:rsidTr="00403C35">
        <w:tc>
          <w:tcPr>
            <w:tcW w:w="4677" w:type="dxa"/>
          </w:tcPr>
          <w:p w:rsidR="004F0566" w:rsidRPr="00986619" w:rsidRDefault="003E2BAE" w:rsidP="009859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13</w:t>
            </w:r>
            <w:r w:rsidR="004F0566" w:rsidRPr="00986619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-</w:t>
            </w:r>
            <w:r w:rsidR="00FF5A23" w:rsidRPr="00986619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10</w:t>
            </w:r>
          </w:p>
        </w:tc>
        <w:tc>
          <w:tcPr>
            <w:tcW w:w="5388" w:type="dxa"/>
          </w:tcPr>
          <w:p w:rsidR="004F0566" w:rsidRPr="00986619" w:rsidRDefault="004F0566" w:rsidP="009859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986619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4</w:t>
            </w:r>
          </w:p>
        </w:tc>
      </w:tr>
      <w:tr w:rsidR="00F61FBB" w:rsidRPr="00986619" w:rsidTr="00403C35">
        <w:tc>
          <w:tcPr>
            <w:tcW w:w="4677" w:type="dxa"/>
          </w:tcPr>
          <w:p w:rsidR="004F0566" w:rsidRPr="00986619" w:rsidRDefault="003E2BAE" w:rsidP="009859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9</w:t>
            </w:r>
            <w:r w:rsidR="004F0566" w:rsidRPr="00986619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6</w:t>
            </w:r>
          </w:p>
        </w:tc>
        <w:tc>
          <w:tcPr>
            <w:tcW w:w="5388" w:type="dxa"/>
          </w:tcPr>
          <w:p w:rsidR="004F0566" w:rsidRPr="00986619" w:rsidRDefault="004F0566" w:rsidP="009859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986619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3</w:t>
            </w:r>
          </w:p>
        </w:tc>
      </w:tr>
      <w:tr w:rsidR="004F0566" w:rsidRPr="00FF5A23" w:rsidTr="00403C35">
        <w:tc>
          <w:tcPr>
            <w:tcW w:w="4677" w:type="dxa"/>
          </w:tcPr>
          <w:p w:rsidR="004F0566" w:rsidRPr="00986619" w:rsidRDefault="004F0566" w:rsidP="009859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986619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 xml:space="preserve">Менее </w:t>
            </w:r>
            <w:r w:rsidR="003E2BAE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6</w:t>
            </w:r>
          </w:p>
        </w:tc>
        <w:tc>
          <w:tcPr>
            <w:tcW w:w="5388" w:type="dxa"/>
          </w:tcPr>
          <w:p w:rsidR="004F0566" w:rsidRPr="00986619" w:rsidRDefault="004F0566" w:rsidP="0098596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986619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2</w:t>
            </w:r>
          </w:p>
        </w:tc>
      </w:tr>
    </w:tbl>
    <w:p w:rsidR="004F0566" w:rsidRPr="00FF5A23" w:rsidRDefault="004F0566" w:rsidP="0098596E">
      <w:pPr>
        <w:pStyle w:val="11"/>
        <w:widowControl w:val="0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8"/>
        </w:rPr>
      </w:pPr>
    </w:p>
    <w:p w:rsidR="004F0566" w:rsidRPr="0047427B" w:rsidRDefault="004F0566" w:rsidP="0098596E">
      <w:pPr>
        <w:pStyle w:val="11"/>
        <w:widowControl w:val="0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7427B">
        <w:rPr>
          <w:rFonts w:ascii="Times New Roman" w:hAnsi="Times New Roman"/>
          <w:b/>
          <w:sz w:val="28"/>
          <w:szCs w:val="28"/>
        </w:rPr>
        <w:t xml:space="preserve">Продолжительность </w:t>
      </w:r>
      <w:r w:rsidR="00F21090" w:rsidRPr="0047427B">
        <w:rPr>
          <w:rFonts w:ascii="Times New Roman" w:hAnsi="Times New Roman"/>
          <w:b/>
          <w:sz w:val="28"/>
          <w:szCs w:val="28"/>
        </w:rPr>
        <w:t>диагностической</w:t>
      </w:r>
      <w:r w:rsidRPr="0047427B">
        <w:rPr>
          <w:rFonts w:ascii="Times New Roman" w:hAnsi="Times New Roman"/>
          <w:b/>
          <w:sz w:val="28"/>
          <w:szCs w:val="28"/>
        </w:rPr>
        <w:t xml:space="preserve"> работы</w:t>
      </w:r>
    </w:p>
    <w:p w:rsidR="004F0566" w:rsidRPr="0047427B" w:rsidRDefault="004F0566" w:rsidP="0098596E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7427B">
        <w:rPr>
          <w:rFonts w:ascii="Times New Roman" w:hAnsi="Times New Roman"/>
          <w:sz w:val="28"/>
          <w:szCs w:val="28"/>
        </w:rPr>
        <w:t>Примерное время на выполнение заданий составляет:</w:t>
      </w:r>
    </w:p>
    <w:p w:rsidR="004F0566" w:rsidRPr="0047427B" w:rsidRDefault="004F0566" w:rsidP="0098596E">
      <w:pPr>
        <w:pStyle w:val="11"/>
        <w:widowControl w:val="0"/>
        <w:numPr>
          <w:ilvl w:val="0"/>
          <w:numId w:val="20"/>
        </w:numPr>
        <w:tabs>
          <w:tab w:val="left" w:pos="426"/>
          <w:tab w:val="left" w:pos="709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7427B">
        <w:rPr>
          <w:rFonts w:ascii="Times New Roman" w:hAnsi="Times New Roman"/>
          <w:color w:val="000000" w:themeColor="text1"/>
          <w:sz w:val="28"/>
          <w:szCs w:val="28"/>
        </w:rPr>
        <w:t xml:space="preserve">для заданий базового уровня сложности – от </w:t>
      </w:r>
      <w:r w:rsidR="0056735F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47427B">
        <w:rPr>
          <w:rFonts w:ascii="Times New Roman" w:hAnsi="Times New Roman"/>
          <w:color w:val="000000" w:themeColor="text1"/>
          <w:sz w:val="28"/>
          <w:szCs w:val="28"/>
        </w:rPr>
        <w:t xml:space="preserve"> до </w:t>
      </w:r>
      <w:r w:rsidR="0056735F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FF5A23" w:rsidRPr="0047427B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47427B">
        <w:rPr>
          <w:rFonts w:ascii="Times New Roman" w:hAnsi="Times New Roman"/>
          <w:color w:val="000000" w:themeColor="text1"/>
          <w:sz w:val="28"/>
          <w:szCs w:val="28"/>
        </w:rPr>
        <w:t xml:space="preserve"> мин;</w:t>
      </w:r>
    </w:p>
    <w:p w:rsidR="004F0566" w:rsidRPr="0047427B" w:rsidRDefault="004F0566" w:rsidP="0098596E">
      <w:pPr>
        <w:pStyle w:val="11"/>
        <w:widowControl w:val="0"/>
        <w:numPr>
          <w:ilvl w:val="0"/>
          <w:numId w:val="20"/>
        </w:numPr>
        <w:tabs>
          <w:tab w:val="left" w:pos="426"/>
          <w:tab w:val="left" w:pos="709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7427B">
        <w:rPr>
          <w:rFonts w:ascii="Times New Roman" w:hAnsi="Times New Roman"/>
          <w:color w:val="000000" w:themeColor="text1"/>
          <w:sz w:val="28"/>
          <w:szCs w:val="28"/>
        </w:rPr>
        <w:t xml:space="preserve">для заданий повышенного уровня сложности – от </w:t>
      </w:r>
      <w:r w:rsidR="00FF5A23" w:rsidRPr="0047427B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47427B">
        <w:rPr>
          <w:rFonts w:ascii="Times New Roman" w:hAnsi="Times New Roman"/>
          <w:color w:val="000000" w:themeColor="text1"/>
          <w:sz w:val="28"/>
          <w:szCs w:val="28"/>
        </w:rPr>
        <w:t xml:space="preserve"> до </w:t>
      </w:r>
      <w:r w:rsidR="0056735F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47427B">
        <w:rPr>
          <w:rFonts w:ascii="Times New Roman" w:hAnsi="Times New Roman"/>
          <w:color w:val="000000" w:themeColor="text1"/>
          <w:sz w:val="28"/>
          <w:szCs w:val="28"/>
        </w:rPr>
        <w:t xml:space="preserve"> мин;</w:t>
      </w:r>
    </w:p>
    <w:p w:rsidR="004F0566" w:rsidRPr="0047427B" w:rsidRDefault="004F0566" w:rsidP="0098596E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7427B">
        <w:rPr>
          <w:rFonts w:ascii="Times New Roman" w:hAnsi="Times New Roman"/>
          <w:sz w:val="28"/>
          <w:szCs w:val="28"/>
        </w:rPr>
        <w:t>На выполнение всей работы отводится 4</w:t>
      </w:r>
      <w:r w:rsidR="0056735F">
        <w:rPr>
          <w:rFonts w:ascii="Times New Roman" w:hAnsi="Times New Roman"/>
          <w:sz w:val="28"/>
          <w:szCs w:val="28"/>
        </w:rPr>
        <w:t>0</w:t>
      </w:r>
      <w:r w:rsidRPr="0047427B">
        <w:rPr>
          <w:rFonts w:ascii="Times New Roman" w:hAnsi="Times New Roman"/>
          <w:sz w:val="28"/>
          <w:szCs w:val="28"/>
        </w:rPr>
        <w:t xml:space="preserve"> минут.</w:t>
      </w:r>
    </w:p>
    <w:p w:rsidR="004F0566" w:rsidRPr="0047427B" w:rsidRDefault="004F0566" w:rsidP="0098596E">
      <w:pPr>
        <w:pStyle w:val="11"/>
        <w:widowControl w:val="0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47427B">
        <w:rPr>
          <w:rFonts w:ascii="Times New Roman" w:hAnsi="Times New Roman"/>
          <w:b/>
          <w:sz w:val="28"/>
          <w:szCs w:val="28"/>
        </w:rPr>
        <w:t>Дополнительные материалы и оборудование</w:t>
      </w:r>
    </w:p>
    <w:p w:rsidR="004F0566" w:rsidRPr="0047427B" w:rsidRDefault="004F0566" w:rsidP="0098596E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7427B">
        <w:rPr>
          <w:rFonts w:ascii="Times New Roman" w:hAnsi="Times New Roman"/>
          <w:sz w:val="28"/>
          <w:szCs w:val="28"/>
        </w:rPr>
        <w:t xml:space="preserve"> При выполнении заданий можно пользоваться черновиком. Записи в черновике не учитываются при оценивании работы.</w:t>
      </w:r>
    </w:p>
    <w:p w:rsidR="00403C35" w:rsidRPr="0047427B" w:rsidRDefault="00403C35" w:rsidP="0098596E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F0566" w:rsidRDefault="004F0566" w:rsidP="0098596E">
      <w:pPr>
        <w:widowControl w:val="0"/>
        <w:spacing w:after="0" w:line="240" w:lineRule="auto"/>
        <w:ind w:firstLine="426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bookmarkStart w:id="4" w:name="_Hlk518056184"/>
      <w:r w:rsidRPr="0047427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ОБОБЩЕННЫЙ ПЛАН ВАРИАНТА </w:t>
      </w:r>
      <w:r w:rsidR="00E208C0" w:rsidRPr="0047427B">
        <w:rPr>
          <w:rFonts w:ascii="Times New Roman" w:hAnsi="Times New Roman"/>
          <w:b/>
          <w:color w:val="000000" w:themeColor="text1"/>
          <w:sz w:val="28"/>
          <w:szCs w:val="28"/>
        </w:rPr>
        <w:t>ДИАГНОСТИЧЕСКОЙ</w:t>
      </w:r>
      <w:r w:rsidRPr="0047427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РАБОТЫ</w:t>
      </w:r>
    </w:p>
    <w:p w:rsidR="005D09A5" w:rsidRPr="005D09A5" w:rsidRDefault="005D09A5" w:rsidP="004E1E82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5" w:name="_Hlk518060780"/>
      <w:bookmarkEnd w:id="4"/>
      <w:r w:rsidRPr="005D09A5">
        <w:rPr>
          <w:rFonts w:ascii="Times New Roman" w:eastAsia="Calibri" w:hAnsi="Times New Roman" w:cs="Times New Roman"/>
          <w:sz w:val="28"/>
          <w:szCs w:val="28"/>
          <w:lang w:eastAsia="en-US"/>
        </w:rPr>
        <w:t>Уровни сложности заданий: Б – базовый; П – повышенный.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2717"/>
        <w:gridCol w:w="1258"/>
        <w:gridCol w:w="1362"/>
        <w:gridCol w:w="1173"/>
        <w:gridCol w:w="1287"/>
        <w:gridCol w:w="1134"/>
      </w:tblGrid>
      <w:tr w:rsidR="00E208C0" w:rsidRPr="004E1E82" w:rsidTr="004E1E82">
        <w:tc>
          <w:tcPr>
            <w:tcW w:w="1134" w:type="dxa"/>
            <w:vAlign w:val="center"/>
          </w:tcPr>
          <w:bookmarkEnd w:id="5"/>
          <w:p w:rsidR="004F0566" w:rsidRPr="004E1E82" w:rsidRDefault="004F0566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Обозначение задания в работе</w:t>
            </w:r>
          </w:p>
        </w:tc>
        <w:tc>
          <w:tcPr>
            <w:tcW w:w="2717" w:type="dxa"/>
            <w:vAlign w:val="center"/>
          </w:tcPr>
          <w:p w:rsidR="004F0566" w:rsidRPr="004E1E82" w:rsidRDefault="004F0566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258" w:type="dxa"/>
            <w:vAlign w:val="center"/>
          </w:tcPr>
          <w:p w:rsidR="004F0566" w:rsidRPr="004E1E82" w:rsidRDefault="004F0566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Коды элементов содержания</w:t>
            </w:r>
          </w:p>
        </w:tc>
        <w:tc>
          <w:tcPr>
            <w:tcW w:w="1362" w:type="dxa"/>
            <w:vAlign w:val="center"/>
          </w:tcPr>
          <w:p w:rsidR="004F0566" w:rsidRPr="004E1E82" w:rsidRDefault="004F0566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Коды проверяемых умений</w:t>
            </w:r>
          </w:p>
        </w:tc>
        <w:tc>
          <w:tcPr>
            <w:tcW w:w="1173" w:type="dxa"/>
            <w:vAlign w:val="center"/>
          </w:tcPr>
          <w:p w:rsidR="004F0566" w:rsidRPr="004E1E82" w:rsidRDefault="004F0566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1287" w:type="dxa"/>
            <w:vAlign w:val="center"/>
          </w:tcPr>
          <w:p w:rsidR="004F0566" w:rsidRPr="004E1E82" w:rsidRDefault="004F0566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Максимальный балл за выполнение задания</w:t>
            </w:r>
          </w:p>
        </w:tc>
        <w:tc>
          <w:tcPr>
            <w:tcW w:w="1134" w:type="dxa"/>
            <w:vAlign w:val="center"/>
          </w:tcPr>
          <w:p w:rsidR="004F0566" w:rsidRPr="004E1E82" w:rsidRDefault="004F0566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Примерное время выполнения задания (мин)</w:t>
            </w:r>
          </w:p>
        </w:tc>
      </w:tr>
      <w:tr w:rsidR="00F61FBB" w:rsidRPr="004E1E82" w:rsidTr="004E1E82">
        <w:tc>
          <w:tcPr>
            <w:tcW w:w="1134" w:type="dxa"/>
            <w:vAlign w:val="center"/>
          </w:tcPr>
          <w:p w:rsidR="004F0566" w:rsidRPr="004E1E82" w:rsidRDefault="00403C35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717" w:type="dxa"/>
          </w:tcPr>
          <w:p w:rsidR="004F0566" w:rsidRPr="004E1E82" w:rsidRDefault="0056735F" w:rsidP="004E1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E82">
              <w:rPr>
                <w:rFonts w:ascii="Times New Roman" w:hAnsi="Times New Roman" w:cs="Times New Roman"/>
                <w:sz w:val="24"/>
                <w:szCs w:val="24"/>
              </w:rPr>
              <w:t>Информация. Язык как способ представления и передачи информации: естественные и формальные языки</w:t>
            </w:r>
          </w:p>
        </w:tc>
        <w:tc>
          <w:tcPr>
            <w:tcW w:w="1258" w:type="dxa"/>
            <w:vAlign w:val="center"/>
          </w:tcPr>
          <w:p w:rsidR="004F0566" w:rsidRPr="004E1E82" w:rsidRDefault="00C52426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.1.1</w:t>
            </w:r>
          </w:p>
        </w:tc>
        <w:tc>
          <w:tcPr>
            <w:tcW w:w="1362" w:type="dxa"/>
            <w:vAlign w:val="center"/>
          </w:tcPr>
          <w:p w:rsidR="004F0566" w:rsidRPr="004E1E82" w:rsidRDefault="004F0566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1173" w:type="dxa"/>
            <w:vAlign w:val="center"/>
          </w:tcPr>
          <w:p w:rsidR="004F0566" w:rsidRPr="004E1E82" w:rsidRDefault="004F0566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287" w:type="dxa"/>
            <w:vAlign w:val="center"/>
          </w:tcPr>
          <w:p w:rsidR="004F0566" w:rsidRPr="004E1E82" w:rsidRDefault="004F0566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4F0566" w:rsidRPr="004E1E82" w:rsidRDefault="000C36D8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F0566"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0C595C" w:rsidRPr="004E1E82" w:rsidTr="004E1E82">
        <w:tc>
          <w:tcPr>
            <w:tcW w:w="1134" w:type="dxa"/>
            <w:vAlign w:val="center"/>
          </w:tcPr>
          <w:p w:rsidR="000C595C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17" w:type="dxa"/>
          </w:tcPr>
          <w:p w:rsidR="000C595C" w:rsidRPr="004E1E82" w:rsidRDefault="000C595C" w:rsidP="004E1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E82">
              <w:rPr>
                <w:rFonts w:ascii="Times New Roman" w:hAnsi="Times New Roman" w:cs="Times New Roman"/>
                <w:sz w:val="24"/>
                <w:szCs w:val="24"/>
              </w:rPr>
              <w:t>Информация. Язык как способ представления и передачи информации: естественные и формальные языки</w:t>
            </w:r>
          </w:p>
        </w:tc>
        <w:tc>
          <w:tcPr>
            <w:tcW w:w="1258" w:type="dxa"/>
            <w:vAlign w:val="center"/>
          </w:tcPr>
          <w:p w:rsidR="000C595C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.1.1</w:t>
            </w:r>
          </w:p>
        </w:tc>
        <w:tc>
          <w:tcPr>
            <w:tcW w:w="1362" w:type="dxa"/>
            <w:vAlign w:val="center"/>
          </w:tcPr>
          <w:p w:rsidR="000C595C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1173" w:type="dxa"/>
            <w:vAlign w:val="center"/>
          </w:tcPr>
          <w:p w:rsidR="000C595C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287" w:type="dxa"/>
            <w:vAlign w:val="center"/>
          </w:tcPr>
          <w:p w:rsidR="000C595C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0C595C" w:rsidRPr="004E1E82" w:rsidRDefault="000C595C" w:rsidP="004E1E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1-3</w:t>
            </w:r>
          </w:p>
        </w:tc>
      </w:tr>
      <w:tr w:rsidR="000C595C" w:rsidRPr="004E1E82" w:rsidTr="004E1E82">
        <w:tc>
          <w:tcPr>
            <w:tcW w:w="1134" w:type="dxa"/>
            <w:vAlign w:val="center"/>
          </w:tcPr>
          <w:p w:rsidR="000C595C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717" w:type="dxa"/>
          </w:tcPr>
          <w:p w:rsidR="000C595C" w:rsidRPr="004E1E82" w:rsidRDefault="000C595C" w:rsidP="004E1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E8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Информация. Язык как способ представления и передачи информации: </w:t>
            </w:r>
            <w:r w:rsidRPr="004E1E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естественные и формальные языки</w:t>
            </w:r>
          </w:p>
        </w:tc>
        <w:tc>
          <w:tcPr>
            <w:tcW w:w="1258" w:type="dxa"/>
            <w:vAlign w:val="center"/>
          </w:tcPr>
          <w:p w:rsidR="000C595C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lastRenderedPageBreak/>
              <w:t>1</w:t>
            </w: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.1.1</w:t>
            </w:r>
          </w:p>
        </w:tc>
        <w:tc>
          <w:tcPr>
            <w:tcW w:w="1362" w:type="dxa"/>
            <w:vAlign w:val="center"/>
          </w:tcPr>
          <w:p w:rsidR="000C595C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1173" w:type="dxa"/>
            <w:vAlign w:val="center"/>
          </w:tcPr>
          <w:p w:rsidR="000C595C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287" w:type="dxa"/>
            <w:vAlign w:val="center"/>
          </w:tcPr>
          <w:p w:rsidR="000C595C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0C595C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1-3</w:t>
            </w:r>
          </w:p>
        </w:tc>
      </w:tr>
      <w:tr w:rsidR="000C595C" w:rsidRPr="004E1E82" w:rsidTr="004E1E82">
        <w:tc>
          <w:tcPr>
            <w:tcW w:w="1134" w:type="dxa"/>
            <w:vAlign w:val="center"/>
          </w:tcPr>
          <w:p w:rsidR="000C595C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717" w:type="dxa"/>
          </w:tcPr>
          <w:p w:rsidR="000C595C" w:rsidRPr="004E1E82" w:rsidRDefault="000C595C" w:rsidP="004E1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E82">
              <w:rPr>
                <w:rFonts w:ascii="Times New Roman" w:hAnsi="Times New Roman" w:cs="Times New Roman"/>
                <w:sz w:val="24"/>
                <w:szCs w:val="24"/>
              </w:rPr>
              <w:t>Кодирование и декодирование информации</w:t>
            </w:r>
          </w:p>
        </w:tc>
        <w:tc>
          <w:tcPr>
            <w:tcW w:w="1258" w:type="dxa"/>
            <w:vAlign w:val="center"/>
          </w:tcPr>
          <w:p w:rsidR="000C595C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1.2.2</w:t>
            </w:r>
          </w:p>
        </w:tc>
        <w:tc>
          <w:tcPr>
            <w:tcW w:w="1362" w:type="dxa"/>
            <w:vAlign w:val="center"/>
          </w:tcPr>
          <w:p w:rsidR="000C595C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1173" w:type="dxa"/>
            <w:vAlign w:val="center"/>
          </w:tcPr>
          <w:p w:rsidR="000C595C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287" w:type="dxa"/>
            <w:vAlign w:val="center"/>
          </w:tcPr>
          <w:p w:rsidR="000C595C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0C595C" w:rsidRPr="004E1E82" w:rsidRDefault="000C595C" w:rsidP="004E1E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1-3</w:t>
            </w:r>
          </w:p>
        </w:tc>
      </w:tr>
      <w:tr w:rsidR="00F61FBB" w:rsidRPr="004E1E82" w:rsidTr="004E1E82">
        <w:tc>
          <w:tcPr>
            <w:tcW w:w="1134" w:type="dxa"/>
            <w:vAlign w:val="center"/>
          </w:tcPr>
          <w:p w:rsidR="004F0566" w:rsidRPr="004E1E82" w:rsidRDefault="00E208C0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717" w:type="dxa"/>
          </w:tcPr>
          <w:p w:rsidR="004F0566" w:rsidRPr="004E1E82" w:rsidRDefault="000C595C" w:rsidP="004E1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E82">
              <w:rPr>
                <w:rFonts w:ascii="Times New Roman" w:hAnsi="Times New Roman" w:cs="Times New Roman"/>
                <w:sz w:val="24"/>
                <w:szCs w:val="24"/>
              </w:rPr>
              <w:t>Основные компоненты компьютера и их функции</w:t>
            </w:r>
          </w:p>
        </w:tc>
        <w:tc>
          <w:tcPr>
            <w:tcW w:w="1258" w:type="dxa"/>
            <w:vAlign w:val="center"/>
          </w:tcPr>
          <w:p w:rsidR="004F0566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1.4.1</w:t>
            </w:r>
          </w:p>
        </w:tc>
        <w:tc>
          <w:tcPr>
            <w:tcW w:w="1362" w:type="dxa"/>
            <w:vAlign w:val="center"/>
          </w:tcPr>
          <w:p w:rsidR="004F0566" w:rsidRPr="004E1E82" w:rsidRDefault="000C595C" w:rsidP="004E1E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</w:t>
            </w:r>
          </w:p>
        </w:tc>
        <w:tc>
          <w:tcPr>
            <w:tcW w:w="1173" w:type="dxa"/>
            <w:vAlign w:val="center"/>
          </w:tcPr>
          <w:p w:rsidR="004F0566" w:rsidRPr="004E1E82" w:rsidRDefault="00C52426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287" w:type="dxa"/>
            <w:vAlign w:val="center"/>
          </w:tcPr>
          <w:p w:rsidR="004F0566" w:rsidRPr="004E1E82" w:rsidRDefault="00C52426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4F0566" w:rsidRPr="004E1E82" w:rsidRDefault="00C52426" w:rsidP="004E1E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1-3</w:t>
            </w:r>
          </w:p>
        </w:tc>
      </w:tr>
      <w:tr w:rsidR="00F61FBB" w:rsidRPr="004E1E82" w:rsidTr="004E1E82">
        <w:tc>
          <w:tcPr>
            <w:tcW w:w="1134" w:type="dxa"/>
            <w:vAlign w:val="center"/>
          </w:tcPr>
          <w:p w:rsidR="004F0566" w:rsidRPr="004E1E82" w:rsidRDefault="00E208C0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717" w:type="dxa"/>
          </w:tcPr>
          <w:p w:rsidR="004F0566" w:rsidRPr="004E1E82" w:rsidRDefault="000C595C" w:rsidP="004E1E8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Программное обеспечение, его структура. Программное обеспечение общего назначения</w:t>
            </w:r>
          </w:p>
        </w:tc>
        <w:tc>
          <w:tcPr>
            <w:tcW w:w="1258" w:type="dxa"/>
            <w:vAlign w:val="center"/>
          </w:tcPr>
          <w:p w:rsidR="004F0566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1.4.3</w:t>
            </w:r>
          </w:p>
        </w:tc>
        <w:tc>
          <w:tcPr>
            <w:tcW w:w="1362" w:type="dxa"/>
            <w:vAlign w:val="center"/>
          </w:tcPr>
          <w:p w:rsidR="004F0566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1.4</w:t>
            </w:r>
          </w:p>
        </w:tc>
        <w:tc>
          <w:tcPr>
            <w:tcW w:w="1173" w:type="dxa"/>
            <w:vAlign w:val="center"/>
          </w:tcPr>
          <w:p w:rsidR="004F0566" w:rsidRPr="004E1E82" w:rsidRDefault="00C52426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287" w:type="dxa"/>
            <w:vAlign w:val="center"/>
          </w:tcPr>
          <w:p w:rsidR="004F0566" w:rsidRPr="004E1E82" w:rsidRDefault="00C52426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4F0566" w:rsidRPr="004E1E82" w:rsidRDefault="00C52426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1-3</w:t>
            </w:r>
          </w:p>
        </w:tc>
      </w:tr>
      <w:tr w:rsidR="004F0566" w:rsidRPr="004E1E82" w:rsidTr="004E1E82">
        <w:tc>
          <w:tcPr>
            <w:tcW w:w="1134" w:type="dxa"/>
            <w:vAlign w:val="center"/>
          </w:tcPr>
          <w:p w:rsidR="004F0566" w:rsidRPr="004E1E82" w:rsidRDefault="00E208C0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717" w:type="dxa"/>
          </w:tcPr>
          <w:p w:rsidR="004F0566" w:rsidRPr="004E1E82" w:rsidRDefault="000C595C" w:rsidP="004E1E8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Командное взаимодействие пользователя с компьютером, графический интерфейс пользователя</w:t>
            </w:r>
          </w:p>
        </w:tc>
        <w:tc>
          <w:tcPr>
            <w:tcW w:w="1258" w:type="dxa"/>
            <w:vAlign w:val="center"/>
          </w:tcPr>
          <w:p w:rsidR="004F0566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1.4.2</w:t>
            </w:r>
          </w:p>
        </w:tc>
        <w:tc>
          <w:tcPr>
            <w:tcW w:w="1362" w:type="dxa"/>
            <w:vAlign w:val="center"/>
          </w:tcPr>
          <w:p w:rsidR="004F0566" w:rsidRPr="004E1E82" w:rsidRDefault="000C595C" w:rsidP="004E1E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</w:t>
            </w:r>
          </w:p>
        </w:tc>
        <w:tc>
          <w:tcPr>
            <w:tcW w:w="1173" w:type="dxa"/>
            <w:vAlign w:val="center"/>
          </w:tcPr>
          <w:p w:rsidR="004F0566" w:rsidRPr="004E1E82" w:rsidRDefault="00C52426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287" w:type="dxa"/>
            <w:vAlign w:val="center"/>
          </w:tcPr>
          <w:p w:rsidR="004F0566" w:rsidRPr="004E1E82" w:rsidRDefault="00C52426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4F0566" w:rsidRPr="004E1E82" w:rsidRDefault="00C52426" w:rsidP="004E1E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1-3</w:t>
            </w:r>
          </w:p>
        </w:tc>
      </w:tr>
      <w:tr w:rsidR="000C595C" w:rsidRPr="004E1E82" w:rsidTr="004E1E82">
        <w:tc>
          <w:tcPr>
            <w:tcW w:w="1134" w:type="dxa"/>
            <w:vAlign w:val="center"/>
          </w:tcPr>
          <w:p w:rsidR="000C595C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717" w:type="dxa"/>
          </w:tcPr>
          <w:p w:rsidR="000C595C" w:rsidRPr="004E1E82" w:rsidRDefault="000C595C" w:rsidP="004E1E8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Командное взаимодействие пользователя с компьютером, графический интерфейс пользователя</w:t>
            </w:r>
          </w:p>
        </w:tc>
        <w:tc>
          <w:tcPr>
            <w:tcW w:w="1258" w:type="dxa"/>
            <w:vAlign w:val="center"/>
          </w:tcPr>
          <w:p w:rsidR="000C595C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1.4.2</w:t>
            </w:r>
          </w:p>
        </w:tc>
        <w:tc>
          <w:tcPr>
            <w:tcW w:w="1362" w:type="dxa"/>
            <w:vAlign w:val="center"/>
          </w:tcPr>
          <w:p w:rsidR="000C595C" w:rsidRPr="004E1E82" w:rsidRDefault="000C595C" w:rsidP="004E1E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</w:t>
            </w:r>
          </w:p>
        </w:tc>
        <w:tc>
          <w:tcPr>
            <w:tcW w:w="1173" w:type="dxa"/>
            <w:vAlign w:val="center"/>
          </w:tcPr>
          <w:p w:rsidR="000C595C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287" w:type="dxa"/>
            <w:vAlign w:val="center"/>
          </w:tcPr>
          <w:p w:rsidR="000C595C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0C595C" w:rsidRPr="004E1E82" w:rsidRDefault="000C595C" w:rsidP="004E1E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1-3</w:t>
            </w:r>
          </w:p>
        </w:tc>
      </w:tr>
      <w:tr w:rsidR="000C595C" w:rsidRPr="004E1E82" w:rsidTr="004E1E82">
        <w:tc>
          <w:tcPr>
            <w:tcW w:w="1134" w:type="dxa"/>
            <w:vAlign w:val="center"/>
          </w:tcPr>
          <w:p w:rsidR="000C595C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717" w:type="dxa"/>
          </w:tcPr>
          <w:p w:rsidR="000C595C" w:rsidRPr="004E1E82" w:rsidRDefault="000C595C" w:rsidP="004E1E8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Командное взаимодействие пользователя с компьютером, графический интерфейс пользователя</w:t>
            </w:r>
          </w:p>
        </w:tc>
        <w:tc>
          <w:tcPr>
            <w:tcW w:w="1258" w:type="dxa"/>
            <w:vAlign w:val="center"/>
          </w:tcPr>
          <w:p w:rsidR="000C595C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1.4.2</w:t>
            </w:r>
          </w:p>
        </w:tc>
        <w:tc>
          <w:tcPr>
            <w:tcW w:w="1362" w:type="dxa"/>
            <w:vAlign w:val="center"/>
          </w:tcPr>
          <w:p w:rsidR="000C595C" w:rsidRPr="004E1E82" w:rsidRDefault="000C595C" w:rsidP="004E1E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</w:t>
            </w:r>
          </w:p>
        </w:tc>
        <w:tc>
          <w:tcPr>
            <w:tcW w:w="1173" w:type="dxa"/>
            <w:vAlign w:val="center"/>
          </w:tcPr>
          <w:p w:rsidR="000C595C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287" w:type="dxa"/>
            <w:vAlign w:val="center"/>
          </w:tcPr>
          <w:p w:rsidR="000C595C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0C595C" w:rsidRPr="004E1E82" w:rsidRDefault="000C595C" w:rsidP="004E1E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1-3</w:t>
            </w:r>
          </w:p>
        </w:tc>
      </w:tr>
      <w:tr w:rsidR="000C595C" w:rsidRPr="004E1E82" w:rsidTr="004E1E82">
        <w:tc>
          <w:tcPr>
            <w:tcW w:w="1134" w:type="dxa"/>
            <w:vAlign w:val="center"/>
          </w:tcPr>
          <w:p w:rsidR="000C595C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717" w:type="dxa"/>
          </w:tcPr>
          <w:p w:rsidR="000C595C" w:rsidRPr="004E1E82" w:rsidRDefault="000C595C" w:rsidP="004E1E8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Соединение блоков и устройств компьютера, других средств ИКТ; простейшие операции по управлению (включение и выключение, понимание сигналов о готовности и неполадке и т. д.); использование различных носителей информации, расходных материалов. Гигиенические, эргономические и технические условия безопасной эксплуатации средств ИКТ</w:t>
            </w:r>
          </w:p>
        </w:tc>
        <w:tc>
          <w:tcPr>
            <w:tcW w:w="1258" w:type="dxa"/>
            <w:vAlign w:val="center"/>
          </w:tcPr>
          <w:p w:rsidR="000C595C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C595C">
              <w:rPr>
                <w:rFonts w:ascii="Times New Roman" w:hAnsi="Times New Roman"/>
                <w:color w:val="000000"/>
                <w:sz w:val="24"/>
                <w:szCs w:val="24"/>
              </w:rPr>
              <w:t>2.1.1.</w:t>
            </w:r>
          </w:p>
        </w:tc>
        <w:tc>
          <w:tcPr>
            <w:tcW w:w="1362" w:type="dxa"/>
            <w:vAlign w:val="center"/>
          </w:tcPr>
          <w:p w:rsidR="000C595C" w:rsidRPr="004E1E82" w:rsidRDefault="000C595C" w:rsidP="004E1E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1173" w:type="dxa"/>
            <w:vAlign w:val="center"/>
          </w:tcPr>
          <w:p w:rsidR="000C595C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287" w:type="dxa"/>
            <w:vAlign w:val="center"/>
          </w:tcPr>
          <w:p w:rsidR="000C595C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0C595C" w:rsidRPr="004E1E82" w:rsidRDefault="000C595C" w:rsidP="004E1E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1-3</w:t>
            </w:r>
          </w:p>
        </w:tc>
      </w:tr>
      <w:tr w:rsidR="000C595C" w:rsidRPr="004E1E82" w:rsidTr="004E1E82">
        <w:tc>
          <w:tcPr>
            <w:tcW w:w="1134" w:type="dxa"/>
            <w:vAlign w:val="center"/>
          </w:tcPr>
          <w:p w:rsidR="000C595C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717" w:type="dxa"/>
          </w:tcPr>
          <w:p w:rsidR="000C595C" w:rsidRPr="004E1E82" w:rsidRDefault="000C595C" w:rsidP="004E1E8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Соединение блоков и </w:t>
            </w:r>
            <w:r w:rsidRPr="000C5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устройств компьютера, других средств ИКТ; простейшие операции по управлению (включение и выключение, понимание сигналов о готовности и неполадке и т. д.); использование различных носителей информации, расходных материалов. Гигиенические, эргономические и технические условия безопасной эксплуатации средств ИКТ</w:t>
            </w:r>
          </w:p>
        </w:tc>
        <w:tc>
          <w:tcPr>
            <w:tcW w:w="1258" w:type="dxa"/>
            <w:vAlign w:val="center"/>
          </w:tcPr>
          <w:p w:rsidR="000C595C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C595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2.1.1.</w:t>
            </w:r>
          </w:p>
        </w:tc>
        <w:tc>
          <w:tcPr>
            <w:tcW w:w="1362" w:type="dxa"/>
            <w:vAlign w:val="center"/>
          </w:tcPr>
          <w:p w:rsidR="000C595C" w:rsidRPr="004E1E82" w:rsidRDefault="000C595C" w:rsidP="004E1E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1173" w:type="dxa"/>
            <w:vAlign w:val="center"/>
          </w:tcPr>
          <w:p w:rsidR="000C595C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</w:p>
        </w:tc>
        <w:tc>
          <w:tcPr>
            <w:tcW w:w="1287" w:type="dxa"/>
            <w:vAlign w:val="center"/>
          </w:tcPr>
          <w:p w:rsidR="000C595C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0C595C" w:rsidRPr="004E1E82" w:rsidRDefault="000C595C" w:rsidP="004E1E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1-3</w:t>
            </w:r>
          </w:p>
        </w:tc>
      </w:tr>
      <w:tr w:rsidR="000C595C" w:rsidRPr="004E1E82" w:rsidTr="004E1E82">
        <w:tc>
          <w:tcPr>
            <w:tcW w:w="1134" w:type="dxa"/>
            <w:vAlign w:val="center"/>
          </w:tcPr>
          <w:p w:rsidR="000C595C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12</w:t>
            </w:r>
          </w:p>
        </w:tc>
        <w:tc>
          <w:tcPr>
            <w:tcW w:w="2717" w:type="dxa"/>
          </w:tcPr>
          <w:p w:rsidR="000C595C" w:rsidRPr="004E1E82" w:rsidRDefault="000C595C" w:rsidP="004E1E8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Формализация описания реальных объектов и процессов, моделирование объектов и процессов</w:t>
            </w:r>
          </w:p>
        </w:tc>
        <w:tc>
          <w:tcPr>
            <w:tcW w:w="1258" w:type="dxa"/>
            <w:vAlign w:val="center"/>
          </w:tcPr>
          <w:p w:rsidR="000C595C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C595C">
              <w:rPr>
                <w:rFonts w:ascii="Times New Roman" w:hAnsi="Times New Roman"/>
                <w:color w:val="000000"/>
                <w:sz w:val="24"/>
                <w:szCs w:val="24"/>
              </w:rPr>
              <w:t>1.1.2.</w:t>
            </w:r>
          </w:p>
        </w:tc>
        <w:tc>
          <w:tcPr>
            <w:tcW w:w="1362" w:type="dxa"/>
            <w:vAlign w:val="center"/>
          </w:tcPr>
          <w:p w:rsidR="000C595C" w:rsidRPr="004E1E82" w:rsidRDefault="000C595C" w:rsidP="004E1E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1173" w:type="dxa"/>
            <w:vAlign w:val="center"/>
          </w:tcPr>
          <w:p w:rsidR="000C595C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</w:p>
        </w:tc>
        <w:tc>
          <w:tcPr>
            <w:tcW w:w="1287" w:type="dxa"/>
            <w:vAlign w:val="center"/>
          </w:tcPr>
          <w:p w:rsidR="000C595C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0C595C" w:rsidRPr="004E1E82" w:rsidRDefault="000C595C" w:rsidP="004E1E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4-10</w:t>
            </w:r>
          </w:p>
        </w:tc>
      </w:tr>
      <w:tr w:rsidR="000C595C" w:rsidRPr="004E1E82" w:rsidTr="004E1E82">
        <w:tc>
          <w:tcPr>
            <w:tcW w:w="1134" w:type="dxa"/>
            <w:vAlign w:val="center"/>
          </w:tcPr>
          <w:p w:rsidR="000C595C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717" w:type="dxa"/>
          </w:tcPr>
          <w:p w:rsidR="000C595C" w:rsidRPr="004E1E82" w:rsidRDefault="000C595C" w:rsidP="004E1E8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Логические значения, операции, выражения</w:t>
            </w:r>
          </w:p>
        </w:tc>
        <w:tc>
          <w:tcPr>
            <w:tcW w:w="1258" w:type="dxa"/>
            <w:vAlign w:val="center"/>
          </w:tcPr>
          <w:p w:rsidR="000C595C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1.3.3</w:t>
            </w:r>
          </w:p>
        </w:tc>
        <w:tc>
          <w:tcPr>
            <w:tcW w:w="1362" w:type="dxa"/>
            <w:vAlign w:val="center"/>
          </w:tcPr>
          <w:p w:rsidR="000C595C" w:rsidRPr="004E1E82" w:rsidRDefault="000C595C" w:rsidP="004E1E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</w:t>
            </w:r>
          </w:p>
        </w:tc>
        <w:tc>
          <w:tcPr>
            <w:tcW w:w="1173" w:type="dxa"/>
            <w:vAlign w:val="center"/>
          </w:tcPr>
          <w:p w:rsidR="000C595C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</w:p>
        </w:tc>
        <w:tc>
          <w:tcPr>
            <w:tcW w:w="1287" w:type="dxa"/>
            <w:vAlign w:val="center"/>
          </w:tcPr>
          <w:p w:rsidR="000C595C" w:rsidRPr="004E1E82" w:rsidRDefault="000C595C" w:rsidP="004E1E8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0C595C" w:rsidRPr="004E1E82" w:rsidRDefault="000C595C" w:rsidP="004E1E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5-10</w:t>
            </w:r>
          </w:p>
        </w:tc>
      </w:tr>
    </w:tbl>
    <w:p w:rsidR="004F0566" w:rsidRPr="00F62C85" w:rsidRDefault="004F0566" w:rsidP="004E1E82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8"/>
        </w:rPr>
      </w:pPr>
      <w:bookmarkStart w:id="6" w:name="_Hlk518034305"/>
    </w:p>
    <w:p w:rsidR="004F0566" w:rsidRPr="00E54A9A" w:rsidRDefault="004F0566" w:rsidP="004E1E82">
      <w:pPr>
        <w:pStyle w:val="a3"/>
        <w:widowControl w:val="0"/>
        <w:spacing w:after="0" w:line="240" w:lineRule="auto"/>
        <w:ind w:left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bookmarkStart w:id="7" w:name="_Hlk518056404"/>
      <w:r w:rsidRPr="00E54A9A">
        <w:rPr>
          <w:rFonts w:ascii="Times New Roman" w:hAnsi="Times New Roman"/>
          <w:b/>
          <w:color w:val="000000" w:themeColor="text1"/>
          <w:sz w:val="28"/>
          <w:szCs w:val="28"/>
        </w:rPr>
        <w:t>КОДИФИКАТОР</w:t>
      </w:r>
    </w:p>
    <w:p w:rsidR="004F0566" w:rsidRPr="00E54A9A" w:rsidRDefault="004F0566" w:rsidP="004E1E82">
      <w:pPr>
        <w:pStyle w:val="a3"/>
        <w:widowControl w:val="0"/>
        <w:spacing w:after="0" w:line="240" w:lineRule="auto"/>
        <w:ind w:left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4A9A">
        <w:rPr>
          <w:rFonts w:ascii="Times New Roman" w:hAnsi="Times New Roman"/>
          <w:b/>
          <w:color w:val="000000" w:themeColor="text1"/>
          <w:sz w:val="28"/>
          <w:szCs w:val="28"/>
        </w:rPr>
        <w:t>ЭЛЕМЕНТОВ СОДЕРЖАНИЯ И ПЛАНИРУЕМЫХ РЕЗУЛЬТАТОВ</w:t>
      </w:r>
    </w:p>
    <w:bookmarkEnd w:id="6"/>
    <w:bookmarkEnd w:id="7"/>
    <w:p w:rsidR="004F0566" w:rsidRPr="00E54A9A" w:rsidRDefault="004F0566" w:rsidP="004E1E82">
      <w:pPr>
        <w:pStyle w:val="a3"/>
        <w:widowControl w:val="0"/>
        <w:spacing w:after="0" w:line="240" w:lineRule="auto"/>
        <w:ind w:left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F0566" w:rsidRPr="00E54A9A" w:rsidRDefault="004F0566" w:rsidP="004E1E82">
      <w:pPr>
        <w:pStyle w:val="11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4A9A">
        <w:rPr>
          <w:rFonts w:ascii="Times New Roman" w:hAnsi="Times New Roman"/>
          <w:color w:val="000000" w:themeColor="text1"/>
          <w:sz w:val="28"/>
          <w:szCs w:val="28"/>
        </w:rPr>
        <w:t xml:space="preserve">Кодификатор элементов содержания и планируемых результатов является одним из документов, определяющих структуру и содержание </w:t>
      </w:r>
      <w:r w:rsidR="0075441E">
        <w:rPr>
          <w:rFonts w:ascii="Times New Roman" w:hAnsi="Times New Roman"/>
          <w:color w:val="000000" w:themeColor="text1"/>
          <w:sz w:val="28"/>
          <w:szCs w:val="28"/>
        </w:rPr>
        <w:t>контрольной</w:t>
      </w:r>
      <w:r w:rsidRPr="00E54A9A">
        <w:rPr>
          <w:rFonts w:ascii="Times New Roman" w:hAnsi="Times New Roman"/>
          <w:color w:val="000000" w:themeColor="text1"/>
          <w:sz w:val="28"/>
          <w:szCs w:val="28"/>
        </w:rPr>
        <w:t xml:space="preserve"> работы. Кодификатор является систематизированным перечнем элементов содержания и планируемых результатов, в котором каждому объекту соответствует определенный код.</w:t>
      </w:r>
    </w:p>
    <w:p w:rsidR="004F0566" w:rsidRPr="00E54A9A" w:rsidRDefault="004F0566" w:rsidP="004E1E82">
      <w:pPr>
        <w:pStyle w:val="11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4A9A">
        <w:rPr>
          <w:rFonts w:ascii="Times New Roman" w:hAnsi="Times New Roman"/>
          <w:color w:val="000000" w:themeColor="text1"/>
          <w:sz w:val="28"/>
          <w:szCs w:val="28"/>
        </w:rPr>
        <w:t>Кодификатор составлен на базе Федерального государственного образовательного стандарта основного общего образования (приказ Мин</w:t>
      </w:r>
      <w:r w:rsidR="00A25BD7">
        <w:rPr>
          <w:rFonts w:ascii="Times New Roman" w:hAnsi="Times New Roman"/>
          <w:color w:val="000000" w:themeColor="text1"/>
          <w:sz w:val="28"/>
          <w:szCs w:val="28"/>
        </w:rPr>
        <w:t>истерства просвещения</w:t>
      </w:r>
      <w:r w:rsidRPr="00E54A9A">
        <w:rPr>
          <w:rFonts w:ascii="Times New Roman" w:hAnsi="Times New Roman"/>
          <w:color w:val="000000" w:themeColor="text1"/>
          <w:sz w:val="28"/>
          <w:szCs w:val="28"/>
        </w:rPr>
        <w:t xml:space="preserve"> Р</w:t>
      </w:r>
      <w:r w:rsidR="00A25BD7">
        <w:rPr>
          <w:rFonts w:ascii="Times New Roman" w:hAnsi="Times New Roman"/>
          <w:color w:val="000000" w:themeColor="text1"/>
          <w:sz w:val="28"/>
          <w:szCs w:val="28"/>
        </w:rPr>
        <w:t>Ф</w:t>
      </w:r>
      <w:r w:rsidRPr="00E54A9A">
        <w:rPr>
          <w:rFonts w:ascii="Times New Roman" w:hAnsi="Times New Roman"/>
          <w:color w:val="000000" w:themeColor="text1"/>
          <w:sz w:val="28"/>
          <w:szCs w:val="28"/>
        </w:rPr>
        <w:t xml:space="preserve"> от </w:t>
      </w:r>
      <w:r w:rsidR="00A25BD7">
        <w:rPr>
          <w:rFonts w:ascii="Times New Roman" w:hAnsi="Times New Roman"/>
          <w:color w:val="000000" w:themeColor="text1"/>
          <w:sz w:val="28"/>
          <w:szCs w:val="28"/>
        </w:rPr>
        <w:t>31 мая</w:t>
      </w:r>
      <w:r w:rsidRPr="00E54A9A">
        <w:rPr>
          <w:rFonts w:ascii="Times New Roman" w:hAnsi="Times New Roman"/>
          <w:color w:val="000000" w:themeColor="text1"/>
          <w:sz w:val="28"/>
          <w:szCs w:val="28"/>
        </w:rPr>
        <w:t xml:space="preserve"> 20</w:t>
      </w:r>
      <w:r w:rsidR="00A25BD7">
        <w:rPr>
          <w:rFonts w:ascii="Times New Roman" w:hAnsi="Times New Roman"/>
          <w:color w:val="000000" w:themeColor="text1"/>
          <w:sz w:val="28"/>
          <w:szCs w:val="28"/>
        </w:rPr>
        <w:t>21 г. N 287</w:t>
      </w:r>
      <w:r w:rsidRPr="00E54A9A">
        <w:rPr>
          <w:rFonts w:ascii="Times New Roman" w:hAnsi="Times New Roman"/>
          <w:color w:val="000000" w:themeColor="text1"/>
          <w:sz w:val="28"/>
          <w:szCs w:val="28"/>
        </w:rPr>
        <w:t xml:space="preserve"> «Об утверждении федерального государственного образовательного стандарта основного общего образования»).</w:t>
      </w:r>
    </w:p>
    <w:p w:rsidR="004F0566" w:rsidRPr="00F61FBB" w:rsidRDefault="004F0566" w:rsidP="004E1E82">
      <w:pPr>
        <w:pStyle w:val="11"/>
        <w:widowControl w:val="0"/>
        <w:spacing w:after="0" w:line="240" w:lineRule="auto"/>
        <w:ind w:left="0" w:firstLine="772"/>
        <w:jc w:val="both"/>
        <w:rPr>
          <w:rFonts w:ascii="Times New Roman" w:hAnsi="Times New Roman"/>
          <w:color w:val="FF0000"/>
          <w:sz w:val="24"/>
          <w:szCs w:val="28"/>
        </w:rPr>
      </w:pPr>
    </w:p>
    <w:p w:rsidR="004F0566" w:rsidRPr="00E54A9A" w:rsidRDefault="004F0566" w:rsidP="004E1E82">
      <w:pPr>
        <w:pStyle w:val="11"/>
        <w:widowControl w:val="0"/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</w:rPr>
      </w:pPr>
      <w:bookmarkStart w:id="8" w:name="_Hlk518056809"/>
      <w:bookmarkStart w:id="9" w:name="_Hlk518062368"/>
      <w:r w:rsidRPr="00E54A9A">
        <w:rPr>
          <w:rFonts w:ascii="Times New Roman" w:hAnsi="Times New Roman"/>
          <w:b/>
          <w:color w:val="000000" w:themeColor="text1"/>
          <w:sz w:val="28"/>
          <w:szCs w:val="28"/>
        </w:rPr>
        <w:t>РАЗДЕЛ 1</w:t>
      </w:r>
      <w:r w:rsidR="00403C35" w:rsidRPr="00E54A9A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Pr="00E54A9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Перечень элементов содержания, проверяемых </w:t>
      </w:r>
      <w:r w:rsidR="00E208C0" w:rsidRPr="00E54A9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в </w:t>
      </w:r>
      <w:proofErr w:type="gramStart"/>
      <w:r w:rsidR="0075441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контрольной </w:t>
      </w:r>
      <w:r w:rsidRPr="00E54A9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работе</w:t>
      </w:r>
      <w:proofErr w:type="gramEnd"/>
    </w:p>
    <w:bookmarkEnd w:id="8"/>
    <w:p w:rsidR="004F0566" w:rsidRPr="00F61FBB" w:rsidRDefault="004F0566" w:rsidP="0098596E">
      <w:pPr>
        <w:pStyle w:val="11"/>
        <w:widowControl w:val="0"/>
        <w:spacing w:after="0" w:line="240" w:lineRule="auto"/>
        <w:ind w:left="0" w:firstLine="772"/>
        <w:jc w:val="both"/>
        <w:rPr>
          <w:rFonts w:ascii="Times New Roman" w:hAnsi="Times New Roman"/>
          <w:b/>
          <w:color w:val="FF0000"/>
          <w:sz w:val="24"/>
          <w:szCs w:val="28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2"/>
        <w:gridCol w:w="8971"/>
      </w:tblGrid>
      <w:tr w:rsidR="00F61FBB" w:rsidRPr="00E54A9A" w:rsidTr="00A25BD7">
        <w:tc>
          <w:tcPr>
            <w:tcW w:w="632" w:type="dxa"/>
          </w:tcPr>
          <w:bookmarkEnd w:id="9"/>
          <w:p w:rsidR="004F0566" w:rsidRPr="00E54A9A" w:rsidRDefault="00403C35" w:rsidP="00B16A08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54A9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</w:t>
            </w:r>
            <w:r w:rsidR="004F0566" w:rsidRPr="00E54A9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од</w:t>
            </w:r>
          </w:p>
        </w:tc>
        <w:tc>
          <w:tcPr>
            <w:tcW w:w="8971" w:type="dxa"/>
          </w:tcPr>
          <w:p w:rsidR="004F0566" w:rsidRPr="00E54A9A" w:rsidRDefault="004F0566" w:rsidP="0098596E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54A9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Элементы содержания, проверяемые заданиями </w:t>
            </w:r>
          </w:p>
          <w:p w:rsidR="004F0566" w:rsidRPr="00E54A9A" w:rsidRDefault="0075441E" w:rsidP="0098596E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контрольной</w:t>
            </w:r>
            <w:r w:rsidR="000C36D8" w:rsidRPr="00E54A9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ы</w:t>
            </w:r>
          </w:p>
        </w:tc>
      </w:tr>
      <w:tr w:rsidR="00F61FBB" w:rsidRPr="00B16A08" w:rsidTr="00A25BD7">
        <w:tc>
          <w:tcPr>
            <w:tcW w:w="632" w:type="dxa"/>
          </w:tcPr>
          <w:p w:rsidR="004F0566" w:rsidRPr="00B16A08" w:rsidRDefault="00A25BD7" w:rsidP="00B16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16A0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971" w:type="dxa"/>
          </w:tcPr>
          <w:p w:rsidR="004F0566" w:rsidRPr="00B16A08" w:rsidRDefault="00A25BD7" w:rsidP="00A25BD7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16A0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Информационные</w:t>
            </w:r>
            <w:r w:rsidR="000C36D8" w:rsidRPr="00B16A0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процессы</w:t>
            </w:r>
          </w:p>
        </w:tc>
      </w:tr>
      <w:tr w:rsidR="00F61FBB" w:rsidRPr="00E54A9A" w:rsidTr="00A25BD7">
        <w:tc>
          <w:tcPr>
            <w:tcW w:w="632" w:type="dxa"/>
          </w:tcPr>
          <w:p w:rsidR="004F0566" w:rsidRPr="00E54A9A" w:rsidRDefault="004F0566" w:rsidP="00B16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4A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8971" w:type="dxa"/>
          </w:tcPr>
          <w:p w:rsidR="004F0566" w:rsidRPr="00E54A9A" w:rsidRDefault="00FD4629" w:rsidP="009859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 w:cs="Times New Roman"/>
                <w:sz w:val="24"/>
                <w:szCs w:val="24"/>
              </w:rPr>
              <w:t>Информация. Язык как способ представления и передачи информации: естественные и формальные языки</w:t>
            </w:r>
          </w:p>
        </w:tc>
      </w:tr>
      <w:tr w:rsidR="00F61FBB" w:rsidRPr="00E54A9A" w:rsidTr="00A25BD7">
        <w:tc>
          <w:tcPr>
            <w:tcW w:w="632" w:type="dxa"/>
          </w:tcPr>
          <w:p w:rsidR="004F0566" w:rsidRPr="00E54A9A" w:rsidRDefault="004F0566" w:rsidP="00B16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4A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8971" w:type="dxa"/>
          </w:tcPr>
          <w:p w:rsidR="004F0566" w:rsidRPr="00E54A9A" w:rsidRDefault="00FD4629" w:rsidP="009859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 w:cs="Times New Roman"/>
                <w:sz w:val="24"/>
                <w:szCs w:val="24"/>
              </w:rPr>
              <w:t>Кодирование и декодирование информации</w:t>
            </w:r>
          </w:p>
        </w:tc>
      </w:tr>
      <w:tr w:rsidR="00F61FBB" w:rsidRPr="00E54A9A" w:rsidTr="00A25BD7">
        <w:tc>
          <w:tcPr>
            <w:tcW w:w="632" w:type="dxa"/>
          </w:tcPr>
          <w:p w:rsidR="004F0566" w:rsidRPr="00E54A9A" w:rsidRDefault="004F0566" w:rsidP="00B16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4A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1.3</w:t>
            </w:r>
          </w:p>
        </w:tc>
        <w:tc>
          <w:tcPr>
            <w:tcW w:w="8971" w:type="dxa"/>
          </w:tcPr>
          <w:p w:rsidR="004F0566" w:rsidRPr="00E54A9A" w:rsidRDefault="00FD4629" w:rsidP="009859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Логические значения, операции, выражения</w:t>
            </w:r>
          </w:p>
        </w:tc>
      </w:tr>
      <w:tr w:rsidR="00F61FBB" w:rsidRPr="00E54A9A" w:rsidTr="00A25BD7">
        <w:tc>
          <w:tcPr>
            <w:tcW w:w="632" w:type="dxa"/>
          </w:tcPr>
          <w:p w:rsidR="004F0566" w:rsidRPr="00E54A9A" w:rsidRDefault="004F0566" w:rsidP="00B16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4A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</w:t>
            </w:r>
          </w:p>
        </w:tc>
        <w:tc>
          <w:tcPr>
            <w:tcW w:w="8971" w:type="dxa"/>
          </w:tcPr>
          <w:p w:rsidR="00FD4629" w:rsidRDefault="00FD4629" w:rsidP="009859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E1E82">
              <w:rPr>
                <w:rFonts w:ascii="Times New Roman" w:hAnsi="Times New Roman" w:cs="Times New Roman"/>
                <w:sz w:val="24"/>
                <w:szCs w:val="24"/>
              </w:rPr>
              <w:t>Основные компоненты компьютера и их функции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0566" w:rsidRPr="00E54A9A" w:rsidRDefault="00FD4629" w:rsidP="009859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1E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Командное взаимодействие пользователя с компьютером, графический интерфейс пользователя</w:t>
            </w:r>
          </w:p>
        </w:tc>
      </w:tr>
      <w:tr w:rsidR="00F61FBB" w:rsidRPr="00B16A08" w:rsidTr="00A25BD7">
        <w:tc>
          <w:tcPr>
            <w:tcW w:w="632" w:type="dxa"/>
          </w:tcPr>
          <w:p w:rsidR="004F0566" w:rsidRPr="00B16A08" w:rsidRDefault="00A25BD7" w:rsidP="00B16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16A0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971" w:type="dxa"/>
          </w:tcPr>
          <w:p w:rsidR="004F0566" w:rsidRPr="00B16A08" w:rsidRDefault="000C36D8" w:rsidP="0098596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16A0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Компьютер – универсальное устройство обработки информации</w:t>
            </w:r>
          </w:p>
        </w:tc>
      </w:tr>
      <w:tr w:rsidR="00F61FBB" w:rsidRPr="00E54A9A" w:rsidTr="00A25BD7">
        <w:tc>
          <w:tcPr>
            <w:tcW w:w="632" w:type="dxa"/>
          </w:tcPr>
          <w:p w:rsidR="004F0566" w:rsidRPr="00E54A9A" w:rsidRDefault="004F0566" w:rsidP="00B16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4A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8971" w:type="dxa"/>
          </w:tcPr>
          <w:p w:rsidR="004F0566" w:rsidRPr="00E54A9A" w:rsidRDefault="00EF3275" w:rsidP="009859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5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Соединение блоков и устройств компьютера, других средств ИКТ; простейшие операции по управлению (включение и выключение, понимание сигналов о готовности и неполадке и т. д.); использование различных носителей информации, расходных материалов. Гигиенические, эргономические и технические условия безопасной эксплуатации средств ИКТ</w:t>
            </w:r>
          </w:p>
        </w:tc>
      </w:tr>
    </w:tbl>
    <w:p w:rsidR="004F0566" w:rsidRPr="00F61FBB" w:rsidRDefault="004F0566" w:rsidP="0098596E">
      <w:pPr>
        <w:pStyle w:val="11"/>
        <w:widowControl w:val="0"/>
        <w:spacing w:after="0" w:line="240" w:lineRule="auto"/>
        <w:ind w:left="0"/>
        <w:jc w:val="both"/>
        <w:rPr>
          <w:rFonts w:ascii="Times New Roman" w:hAnsi="Times New Roman"/>
          <w:b/>
          <w:color w:val="FF0000"/>
          <w:sz w:val="24"/>
          <w:szCs w:val="28"/>
        </w:rPr>
      </w:pPr>
    </w:p>
    <w:p w:rsidR="004F0566" w:rsidRDefault="004F0566" w:rsidP="0067787B">
      <w:pPr>
        <w:pStyle w:val="11"/>
        <w:widowControl w:val="0"/>
        <w:spacing w:after="0" w:line="240" w:lineRule="auto"/>
        <w:ind w:left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bookmarkStart w:id="10" w:name="_Hlk518056844"/>
      <w:r w:rsidRPr="00E54A9A">
        <w:rPr>
          <w:rFonts w:ascii="Times New Roman" w:hAnsi="Times New Roman"/>
          <w:b/>
          <w:color w:val="000000" w:themeColor="text1"/>
          <w:sz w:val="28"/>
          <w:szCs w:val="28"/>
        </w:rPr>
        <w:t>РАЗДЕЛ 2</w:t>
      </w:r>
      <w:r w:rsidR="00403C35" w:rsidRPr="00E54A9A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Pr="00E54A9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Перечень планируемых результатов</w:t>
      </w:r>
      <w:bookmarkEnd w:id="10"/>
    </w:p>
    <w:p w:rsidR="0067787B" w:rsidRPr="0067787B" w:rsidRDefault="0067787B" w:rsidP="0067787B">
      <w:pPr>
        <w:pStyle w:val="11"/>
        <w:widowControl w:val="0"/>
        <w:spacing w:after="0" w:line="240" w:lineRule="auto"/>
        <w:ind w:left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"/>
        <w:gridCol w:w="8393"/>
      </w:tblGrid>
      <w:tr w:rsidR="00F61FBB" w:rsidRPr="0067787B" w:rsidTr="004F0566">
        <w:tc>
          <w:tcPr>
            <w:tcW w:w="928" w:type="dxa"/>
          </w:tcPr>
          <w:p w:rsidR="004F0566" w:rsidRPr="0067787B" w:rsidRDefault="00403C35" w:rsidP="0098596E">
            <w:pPr>
              <w:pStyle w:val="11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7787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Код</w:t>
            </w:r>
          </w:p>
          <w:p w:rsidR="004F0566" w:rsidRPr="0067787B" w:rsidRDefault="004F0566" w:rsidP="0098596E">
            <w:pPr>
              <w:pStyle w:val="11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393" w:type="dxa"/>
          </w:tcPr>
          <w:p w:rsidR="004F0566" w:rsidRPr="0067787B" w:rsidRDefault="004F0566" w:rsidP="0075441E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7787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Планируемые результаты, которые проверяются заданиями </w:t>
            </w:r>
            <w:r w:rsidR="0075441E" w:rsidRPr="0067787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контрольной </w:t>
            </w:r>
            <w:r w:rsidRPr="0067787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работы</w:t>
            </w:r>
          </w:p>
        </w:tc>
      </w:tr>
      <w:tr w:rsidR="00EF3275" w:rsidRPr="0067787B" w:rsidTr="004F0566">
        <w:tc>
          <w:tcPr>
            <w:tcW w:w="928" w:type="dxa"/>
          </w:tcPr>
          <w:p w:rsidR="00EF3275" w:rsidRPr="00B16A08" w:rsidRDefault="00EF3275" w:rsidP="00861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16A0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393" w:type="dxa"/>
          </w:tcPr>
          <w:p w:rsidR="00EF3275" w:rsidRPr="00B16A08" w:rsidRDefault="00EF3275" w:rsidP="00861231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16A0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Информационные процессы</w:t>
            </w:r>
          </w:p>
        </w:tc>
      </w:tr>
      <w:tr w:rsidR="00EF3275" w:rsidRPr="0067787B" w:rsidTr="004F0566">
        <w:tc>
          <w:tcPr>
            <w:tcW w:w="928" w:type="dxa"/>
          </w:tcPr>
          <w:p w:rsidR="00EF3275" w:rsidRPr="00E54A9A" w:rsidRDefault="00EF3275" w:rsidP="00861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4A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8393" w:type="dxa"/>
          </w:tcPr>
          <w:p w:rsidR="00EF3275" w:rsidRPr="00E54A9A" w:rsidRDefault="00EF3275" w:rsidP="00861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39B">
              <w:rPr>
                <w:rFonts w:ascii="Times New Roman" w:hAnsi="Times New Roman"/>
                <w:sz w:val="24"/>
                <w:szCs w:val="24"/>
              </w:rPr>
              <w:t>приводить примеры передачи, хранения и обработки информации в деятельности человека, в живой природе, обществе, технике</w:t>
            </w:r>
          </w:p>
        </w:tc>
      </w:tr>
      <w:tr w:rsidR="00EF3275" w:rsidRPr="0067787B" w:rsidTr="004F0566">
        <w:tc>
          <w:tcPr>
            <w:tcW w:w="928" w:type="dxa"/>
          </w:tcPr>
          <w:p w:rsidR="00EF3275" w:rsidRPr="00E54A9A" w:rsidRDefault="00EF3275" w:rsidP="00861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4A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8393" w:type="dxa"/>
          </w:tcPr>
          <w:p w:rsidR="00EF3275" w:rsidRPr="00E54A9A" w:rsidRDefault="00EF3275" w:rsidP="00861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39B">
              <w:rPr>
                <w:rFonts w:ascii="Times New Roman" w:hAnsi="Times New Roman"/>
                <w:sz w:val="24"/>
                <w:szCs w:val="24"/>
              </w:rPr>
              <w:t>кодировать и декодировать сообщения, используя простейшие коды</w:t>
            </w:r>
          </w:p>
        </w:tc>
      </w:tr>
      <w:tr w:rsidR="00EF3275" w:rsidRPr="0067787B" w:rsidTr="004F0566">
        <w:tc>
          <w:tcPr>
            <w:tcW w:w="928" w:type="dxa"/>
          </w:tcPr>
          <w:p w:rsidR="00EF3275" w:rsidRPr="00E54A9A" w:rsidRDefault="00EF3275" w:rsidP="00861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4A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</w:t>
            </w:r>
          </w:p>
        </w:tc>
        <w:tc>
          <w:tcPr>
            <w:tcW w:w="8393" w:type="dxa"/>
          </w:tcPr>
          <w:p w:rsidR="00EF3275" w:rsidRDefault="00EF3275" w:rsidP="00861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239B">
              <w:rPr>
                <w:rFonts w:ascii="Times New Roman" w:hAnsi="Times New Roman"/>
                <w:sz w:val="24"/>
                <w:szCs w:val="24"/>
              </w:rPr>
              <w:t>научиться преобразовывать информацию по заданным правилам и путем рассуждений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F3275" w:rsidRPr="00E54A9A" w:rsidRDefault="00EF3275" w:rsidP="00861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39B">
              <w:rPr>
                <w:rFonts w:ascii="Times New Roman" w:hAnsi="Times New Roman"/>
                <w:sz w:val="24"/>
                <w:szCs w:val="24"/>
              </w:rPr>
              <w:t>научиться решать логические задачи на установление соответствия с использованием таблиц</w:t>
            </w:r>
          </w:p>
        </w:tc>
      </w:tr>
      <w:tr w:rsidR="00EF3275" w:rsidRPr="0067787B" w:rsidTr="004F0566">
        <w:tc>
          <w:tcPr>
            <w:tcW w:w="928" w:type="dxa"/>
          </w:tcPr>
          <w:p w:rsidR="00EF3275" w:rsidRPr="00E54A9A" w:rsidRDefault="00EF3275" w:rsidP="00861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4A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</w:t>
            </w:r>
          </w:p>
        </w:tc>
        <w:tc>
          <w:tcPr>
            <w:tcW w:w="8393" w:type="dxa"/>
          </w:tcPr>
          <w:p w:rsidR="00EF3275" w:rsidRDefault="00EF3275" w:rsidP="00861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239B">
              <w:rPr>
                <w:rFonts w:ascii="Times New Roman" w:hAnsi="Times New Roman"/>
                <w:sz w:val="24"/>
                <w:szCs w:val="24"/>
              </w:rPr>
              <w:t>определять устройства компьютера (основные и подключаемые) и выполняемые ими функции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F3275" w:rsidRPr="00E54A9A" w:rsidRDefault="00EF3275" w:rsidP="00861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39B">
              <w:rPr>
                <w:rFonts w:ascii="Times New Roman" w:hAnsi="Times New Roman"/>
                <w:sz w:val="24"/>
                <w:szCs w:val="24"/>
              </w:rPr>
              <w:t>работать с основными элементами пользовательского интерфейса: использовать меню, обращаться за справкой, работать с окнами (изменять размеры и перемещать окна, реагировать на диалоговые окна)</w:t>
            </w:r>
          </w:p>
        </w:tc>
      </w:tr>
      <w:tr w:rsidR="00EF3275" w:rsidRPr="0067787B" w:rsidTr="004F0566">
        <w:tc>
          <w:tcPr>
            <w:tcW w:w="928" w:type="dxa"/>
          </w:tcPr>
          <w:p w:rsidR="00EF3275" w:rsidRPr="00B16A08" w:rsidRDefault="00EF3275" w:rsidP="00861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16A0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393" w:type="dxa"/>
          </w:tcPr>
          <w:p w:rsidR="00EF3275" w:rsidRPr="00B16A08" w:rsidRDefault="00EF3275" w:rsidP="00861231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16A0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Компьютер – универсальное устройство обработки информации</w:t>
            </w:r>
          </w:p>
        </w:tc>
      </w:tr>
      <w:tr w:rsidR="00EF3275" w:rsidRPr="0067787B" w:rsidTr="004F0566">
        <w:tc>
          <w:tcPr>
            <w:tcW w:w="928" w:type="dxa"/>
          </w:tcPr>
          <w:p w:rsidR="00EF3275" w:rsidRPr="00E54A9A" w:rsidRDefault="00EF3275" w:rsidP="00861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4A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8393" w:type="dxa"/>
          </w:tcPr>
          <w:p w:rsidR="00EF3275" w:rsidRPr="00E54A9A" w:rsidRDefault="00EF3275" w:rsidP="00EF3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знать </w:t>
            </w:r>
            <w:r w:rsidRPr="000C5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условия безопасной эксплуатации средств ИКТ</w:t>
            </w:r>
          </w:p>
        </w:tc>
      </w:tr>
    </w:tbl>
    <w:p w:rsidR="004F0566" w:rsidRPr="00F61FBB" w:rsidRDefault="004F0566" w:rsidP="0098596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D5B65" w:rsidRPr="00E54A9A" w:rsidRDefault="009D5B65" w:rsidP="0098596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  <w:bookmarkStart w:id="11" w:name="_Hlk518054874"/>
      <w:r w:rsidRPr="00E54A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КРИТЕРИИ ОЦЕНИВАНИЯ </w:t>
      </w:r>
      <w:r w:rsidR="00F62C85" w:rsidRPr="00E54A9A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ДИАГНОСТИЧЕСКОЙ</w:t>
      </w:r>
      <w:r w:rsidRPr="00E54A9A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РАБОТ</w:t>
      </w:r>
      <w:r w:rsidR="00270E2E" w:rsidRPr="00E54A9A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ы</w:t>
      </w:r>
    </w:p>
    <w:p w:rsidR="009D5B65" w:rsidRPr="00E54A9A" w:rsidRDefault="009D5B65" w:rsidP="0098596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D5B65" w:rsidRPr="00E54A9A" w:rsidRDefault="002E342F" w:rsidP="0098596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/>
          <w:b/>
          <w:color w:val="000000" w:themeColor="text1"/>
          <w:sz w:val="28"/>
          <w:szCs w:val="28"/>
        </w:rPr>
        <w:t>Итоговая</w:t>
      </w:r>
      <w:r w:rsidR="007544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контрольная</w:t>
      </w:r>
      <w:proofErr w:type="spellEnd"/>
      <w:r w:rsidR="00F62C85" w:rsidRPr="00E54A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работа</w:t>
      </w:r>
    </w:p>
    <w:p w:rsidR="009D5B65" w:rsidRPr="00E54A9A" w:rsidRDefault="0075441E" w:rsidP="0098596E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="00F62C85" w:rsidRPr="00E54A9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класс</w:t>
      </w:r>
    </w:p>
    <w:tbl>
      <w:tblPr>
        <w:tblW w:w="52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976"/>
        <w:gridCol w:w="1417"/>
      </w:tblGrid>
      <w:tr w:rsidR="00573A45" w:rsidRPr="00E54A9A" w:rsidTr="0075441E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11"/>
          <w:p w:rsidR="00573A45" w:rsidRPr="00E54A9A" w:rsidRDefault="00573A45" w:rsidP="0098596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54A9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73A45" w:rsidRPr="00E54A9A" w:rsidRDefault="00573A45" w:rsidP="0098596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4A9A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A45" w:rsidRPr="00E54A9A" w:rsidRDefault="00573A45" w:rsidP="0098596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4A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</w:p>
          <w:p w:rsidR="00573A45" w:rsidRPr="00E54A9A" w:rsidRDefault="00573A45" w:rsidP="0098596E">
            <w:pPr>
              <w:widowControl w:val="0"/>
              <w:spacing w:after="0" w:line="240" w:lineRule="auto"/>
              <w:ind w:firstLine="17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4A9A">
              <w:rPr>
                <w:rFonts w:ascii="Times New Roman" w:hAnsi="Times New Roman" w:cs="Times New Roman"/>
                <w:b/>
                <w:sz w:val="24"/>
                <w:szCs w:val="24"/>
              </w:rPr>
              <w:t>оценивания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A45" w:rsidRPr="00E54A9A" w:rsidRDefault="00573A45" w:rsidP="0098596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4A9A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 за задание</w:t>
            </w:r>
          </w:p>
        </w:tc>
      </w:tr>
      <w:tr w:rsidR="00573A45" w:rsidRPr="00D74047" w:rsidTr="0075441E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A45" w:rsidRPr="00D74047" w:rsidRDefault="00573A45" w:rsidP="0098596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4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A45" w:rsidRPr="00D74047" w:rsidRDefault="00573A45" w:rsidP="0098596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047">
              <w:rPr>
                <w:rFonts w:ascii="Times New Roman" w:hAnsi="Times New Roman" w:cs="Times New Roman"/>
                <w:sz w:val="24"/>
                <w:szCs w:val="24"/>
              </w:rPr>
              <w:t>1 балл за правильный ответ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A45" w:rsidRPr="00D74047" w:rsidRDefault="00573A45" w:rsidP="0098596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0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A45" w:rsidRPr="00D74047" w:rsidTr="0075441E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A45" w:rsidRPr="00D74047" w:rsidRDefault="00573A45" w:rsidP="0098596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4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A45" w:rsidRPr="00D74047" w:rsidRDefault="00573A45" w:rsidP="0098596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047">
              <w:rPr>
                <w:rFonts w:ascii="Times New Roman" w:hAnsi="Times New Roman" w:cs="Times New Roman"/>
                <w:sz w:val="24"/>
                <w:szCs w:val="24"/>
              </w:rPr>
              <w:t>1 балл за правильный ответ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A45" w:rsidRPr="00D74047" w:rsidRDefault="00573A45" w:rsidP="0098596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0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A45" w:rsidRPr="00D74047" w:rsidTr="006B165F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A45" w:rsidRPr="00D74047" w:rsidRDefault="00573A45" w:rsidP="0098596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4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A45" w:rsidRPr="00D74047" w:rsidRDefault="00573A45" w:rsidP="0098596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047">
              <w:rPr>
                <w:rFonts w:ascii="Times New Roman" w:hAnsi="Times New Roman" w:cs="Times New Roman"/>
                <w:sz w:val="24"/>
                <w:szCs w:val="24"/>
              </w:rPr>
              <w:t>1 балл за правильный ответ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45" w:rsidRPr="00D74047" w:rsidRDefault="006B165F" w:rsidP="0098596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165F" w:rsidRPr="001D3623" w:rsidTr="006B165F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5F" w:rsidRPr="001D3623" w:rsidRDefault="006B165F" w:rsidP="0098596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62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D74047" w:rsidRDefault="006B165F" w:rsidP="008612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047">
              <w:rPr>
                <w:rFonts w:ascii="Times New Roman" w:hAnsi="Times New Roman" w:cs="Times New Roman"/>
                <w:sz w:val="24"/>
                <w:szCs w:val="24"/>
              </w:rPr>
              <w:t>1 балл за правильный ответ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1D3623" w:rsidRDefault="006B165F" w:rsidP="0098596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165F" w:rsidRPr="00D74047" w:rsidTr="006B165F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5F" w:rsidRPr="00762B5A" w:rsidRDefault="006B165F" w:rsidP="0098596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B5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D74047" w:rsidRDefault="006B165F" w:rsidP="008612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047">
              <w:rPr>
                <w:rFonts w:ascii="Times New Roman" w:hAnsi="Times New Roman" w:cs="Times New Roman"/>
                <w:sz w:val="24"/>
                <w:szCs w:val="24"/>
              </w:rPr>
              <w:t>1 балл за правильный ответ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73240F" w:rsidRDefault="006B165F" w:rsidP="0098596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165F" w:rsidRPr="00D74047" w:rsidTr="006B165F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5F" w:rsidRPr="007F72FD" w:rsidRDefault="006B165F" w:rsidP="0098596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2F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D74047" w:rsidRDefault="006B165F" w:rsidP="008612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047">
              <w:rPr>
                <w:rFonts w:ascii="Times New Roman" w:hAnsi="Times New Roman" w:cs="Times New Roman"/>
                <w:sz w:val="24"/>
                <w:szCs w:val="24"/>
              </w:rPr>
              <w:t>1 балл за правильный ответ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7F72FD" w:rsidRDefault="006B165F" w:rsidP="0098596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165F" w:rsidRPr="00E54A9A" w:rsidTr="006B165F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5F" w:rsidRPr="00B0706C" w:rsidRDefault="006B165F" w:rsidP="00B0706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0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D74047" w:rsidRDefault="006B165F" w:rsidP="008612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047">
              <w:rPr>
                <w:rFonts w:ascii="Times New Roman" w:hAnsi="Times New Roman" w:cs="Times New Roman"/>
                <w:sz w:val="24"/>
                <w:szCs w:val="24"/>
              </w:rPr>
              <w:t>1 балл за правильный ответ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B0706C" w:rsidRDefault="006B165F" w:rsidP="00B0706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165F" w:rsidRPr="00E54A9A" w:rsidTr="0075441E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B0706C" w:rsidRDefault="006B165F" w:rsidP="00B0706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D74047" w:rsidRDefault="006B165F" w:rsidP="008612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047">
              <w:rPr>
                <w:rFonts w:ascii="Times New Roman" w:hAnsi="Times New Roman" w:cs="Times New Roman"/>
                <w:sz w:val="24"/>
                <w:szCs w:val="24"/>
              </w:rPr>
              <w:t>1 балл за правильный ответ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B0706C" w:rsidRDefault="006B165F" w:rsidP="00B0706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165F" w:rsidRPr="00E54A9A" w:rsidTr="0075441E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B0706C" w:rsidRDefault="006B165F" w:rsidP="00B0706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D74047" w:rsidRDefault="006B165F" w:rsidP="008612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047">
              <w:rPr>
                <w:rFonts w:ascii="Times New Roman" w:hAnsi="Times New Roman" w:cs="Times New Roman"/>
                <w:sz w:val="24"/>
                <w:szCs w:val="24"/>
              </w:rPr>
              <w:t>1 балл за правильный ответ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B0706C" w:rsidRDefault="006B165F" w:rsidP="00B0706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165F" w:rsidRPr="00E54A9A" w:rsidTr="0075441E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B0706C" w:rsidRDefault="006B165F" w:rsidP="00B0706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D74047" w:rsidRDefault="006B165F" w:rsidP="008612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047">
              <w:rPr>
                <w:rFonts w:ascii="Times New Roman" w:hAnsi="Times New Roman" w:cs="Times New Roman"/>
                <w:sz w:val="24"/>
                <w:szCs w:val="24"/>
              </w:rPr>
              <w:t>1 балл за правильный ответ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B0706C" w:rsidRDefault="006B165F" w:rsidP="00B0706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165F" w:rsidRPr="00E54A9A" w:rsidTr="0075441E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B0706C" w:rsidRDefault="006B165F" w:rsidP="00B0706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D74047" w:rsidRDefault="006B165F" w:rsidP="008612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047">
              <w:rPr>
                <w:rFonts w:ascii="Times New Roman" w:hAnsi="Times New Roman" w:cs="Times New Roman"/>
                <w:sz w:val="24"/>
                <w:szCs w:val="24"/>
              </w:rPr>
              <w:t>1 балл за правильный ответ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5F" w:rsidRPr="00B0706C" w:rsidRDefault="006B165F" w:rsidP="00B0706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441E" w:rsidRPr="00E54A9A" w:rsidTr="0075441E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1E" w:rsidRPr="00B0706C" w:rsidRDefault="006B165F" w:rsidP="00B0706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1E" w:rsidRPr="007F72FD" w:rsidRDefault="0075441E" w:rsidP="0081303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2FD">
              <w:rPr>
                <w:rFonts w:ascii="Times New Roman" w:hAnsi="Times New Roman" w:cs="Times New Roman"/>
                <w:sz w:val="24"/>
                <w:szCs w:val="24"/>
              </w:rPr>
              <w:t>1 балл за верное решение в общем виде.</w:t>
            </w:r>
          </w:p>
          <w:p w:rsidR="0075441E" w:rsidRPr="007F72FD" w:rsidRDefault="0075441E" w:rsidP="0081303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2FD">
              <w:rPr>
                <w:rFonts w:ascii="Times New Roman" w:hAnsi="Times New Roman" w:cs="Times New Roman"/>
                <w:sz w:val="24"/>
                <w:szCs w:val="24"/>
              </w:rPr>
              <w:t>1 балл за правильный ответ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1E" w:rsidRPr="00B0706C" w:rsidRDefault="006B165F" w:rsidP="00B0706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441E" w:rsidRPr="00E54A9A" w:rsidTr="0075441E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1E" w:rsidRPr="00B0706C" w:rsidRDefault="006B165F" w:rsidP="00B0706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1E" w:rsidRPr="007F72FD" w:rsidRDefault="0075441E" w:rsidP="008612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2FD">
              <w:rPr>
                <w:rFonts w:ascii="Times New Roman" w:hAnsi="Times New Roman" w:cs="Times New Roman"/>
                <w:sz w:val="24"/>
                <w:szCs w:val="24"/>
              </w:rPr>
              <w:t>1 балл за верное решение в общем виде.</w:t>
            </w:r>
          </w:p>
          <w:p w:rsidR="0075441E" w:rsidRPr="007F72FD" w:rsidRDefault="0075441E" w:rsidP="008612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2FD">
              <w:rPr>
                <w:rFonts w:ascii="Times New Roman" w:hAnsi="Times New Roman" w:cs="Times New Roman"/>
                <w:sz w:val="24"/>
                <w:szCs w:val="24"/>
              </w:rPr>
              <w:t>1 балл за правильный ответ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1E" w:rsidRPr="00B0706C" w:rsidRDefault="006B165F" w:rsidP="00B0706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165F" w:rsidRPr="00E54A9A" w:rsidTr="006B165F">
        <w:trPr>
          <w:jc w:val="center"/>
        </w:trPr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65F" w:rsidRPr="006B165F" w:rsidRDefault="006B165F" w:rsidP="006B165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65F">
              <w:rPr>
                <w:rFonts w:ascii="Times New Roman" w:hAnsi="Times New Roman" w:cs="Times New Roman"/>
                <w:b/>
                <w:sz w:val="24"/>
                <w:szCs w:val="24"/>
              </w:rPr>
              <w:t>15 баллов</w:t>
            </w:r>
          </w:p>
        </w:tc>
      </w:tr>
    </w:tbl>
    <w:p w:rsidR="009D5B65" w:rsidRPr="00F61FBB" w:rsidRDefault="009D5B65" w:rsidP="0098596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D5B65" w:rsidRPr="00A56C0D" w:rsidRDefault="009D5B65" w:rsidP="00A56C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A9A">
        <w:rPr>
          <w:rFonts w:ascii="Times New Roman" w:hAnsi="Times New Roman" w:cs="Times New Roman"/>
          <w:sz w:val="28"/>
          <w:szCs w:val="28"/>
        </w:rPr>
        <w:t xml:space="preserve">За </w:t>
      </w:r>
      <w:r w:rsidRPr="00A56C0D">
        <w:rPr>
          <w:rFonts w:ascii="Times New Roman" w:hAnsi="Times New Roman" w:cs="Times New Roman"/>
          <w:sz w:val="28"/>
          <w:szCs w:val="28"/>
        </w:rPr>
        <w:t xml:space="preserve">отсутствующий или не соответствующий указанным критериям ответ задание оценивается в 0 баллов. </w:t>
      </w:r>
    </w:p>
    <w:p w:rsidR="00A56C0D" w:rsidRPr="00A56C0D" w:rsidRDefault="00A56C0D" w:rsidP="00A56C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6C0D" w:rsidRDefault="00A56C0D" w:rsidP="00A56C0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A56C0D">
        <w:rPr>
          <w:rFonts w:ascii="Times New Roman" w:hAnsi="Times New Roman" w:cs="Times New Roman"/>
          <w:sz w:val="28"/>
          <w:szCs w:val="28"/>
        </w:rPr>
        <w:t>Примечание</w:t>
      </w:r>
    </w:p>
    <w:p w:rsidR="00A56C0D" w:rsidRPr="00A56C0D" w:rsidRDefault="00A56C0D" w:rsidP="00A56C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6C0D">
        <w:rPr>
          <w:rFonts w:ascii="Times New Roman" w:hAnsi="Times New Roman" w:cs="Times New Roman"/>
          <w:b/>
          <w:bCs/>
          <w:sz w:val="28"/>
          <w:szCs w:val="28"/>
        </w:rPr>
        <w:t xml:space="preserve">Таблица перевода первичных баллов в пятибалльную систему </w:t>
      </w:r>
    </w:p>
    <w:p w:rsidR="00A56C0D" w:rsidRPr="00A56C0D" w:rsidRDefault="00A56C0D" w:rsidP="00A56C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6C0D">
        <w:rPr>
          <w:rFonts w:ascii="Times New Roman" w:hAnsi="Times New Roman" w:cs="Times New Roman"/>
          <w:b/>
          <w:bCs/>
          <w:sz w:val="28"/>
          <w:szCs w:val="28"/>
        </w:rPr>
        <w:t>для учащихся с ОВЗ</w:t>
      </w:r>
    </w:p>
    <w:p w:rsidR="00A56C0D" w:rsidRPr="00A56C0D" w:rsidRDefault="00A56C0D" w:rsidP="00A56C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3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6"/>
        <w:gridCol w:w="1164"/>
      </w:tblGrid>
      <w:tr w:rsidR="00A56C0D" w:rsidRPr="00A56C0D" w:rsidTr="00946D49">
        <w:trPr>
          <w:trHeight w:val="323"/>
        </w:trPr>
        <w:tc>
          <w:tcPr>
            <w:tcW w:w="2506" w:type="dxa"/>
          </w:tcPr>
          <w:p w:rsidR="00A56C0D" w:rsidRPr="00A56C0D" w:rsidRDefault="00A56C0D" w:rsidP="00A56C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6C0D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proofErr w:type="spellEnd"/>
            <w:r w:rsidRPr="00A56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6C0D"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  <w:proofErr w:type="spellEnd"/>
          </w:p>
        </w:tc>
        <w:tc>
          <w:tcPr>
            <w:tcW w:w="1164" w:type="dxa"/>
          </w:tcPr>
          <w:p w:rsidR="00A56C0D" w:rsidRPr="00A56C0D" w:rsidRDefault="00A56C0D" w:rsidP="00A56C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A56C0D">
              <w:rPr>
                <w:rFonts w:ascii="Times New Roman" w:hAnsi="Times New Roman" w:cs="Times New Roman"/>
                <w:sz w:val="28"/>
                <w:szCs w:val="28"/>
              </w:rPr>
              <w:t>Отметка</w:t>
            </w:r>
            <w:proofErr w:type="spellEnd"/>
          </w:p>
        </w:tc>
      </w:tr>
      <w:tr w:rsidR="00A56C0D" w:rsidRPr="00A56C0D" w:rsidTr="00946D49">
        <w:trPr>
          <w:trHeight w:val="321"/>
        </w:trPr>
        <w:tc>
          <w:tcPr>
            <w:tcW w:w="2506" w:type="dxa"/>
          </w:tcPr>
          <w:p w:rsidR="00A56C0D" w:rsidRPr="00A56C0D" w:rsidRDefault="00A56C0D" w:rsidP="00A56C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</w:t>
            </w:r>
            <w:r w:rsidRPr="00A56C0D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164" w:type="dxa"/>
          </w:tcPr>
          <w:p w:rsidR="00A56C0D" w:rsidRPr="00A56C0D" w:rsidRDefault="00A56C0D" w:rsidP="00A56C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C0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56C0D" w:rsidRPr="00A56C0D" w:rsidTr="00946D49">
        <w:trPr>
          <w:trHeight w:val="321"/>
        </w:trPr>
        <w:tc>
          <w:tcPr>
            <w:tcW w:w="2506" w:type="dxa"/>
          </w:tcPr>
          <w:p w:rsidR="00A56C0D" w:rsidRPr="00A56C0D" w:rsidRDefault="00A56C0D" w:rsidP="00A56C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A56C0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1164" w:type="dxa"/>
          </w:tcPr>
          <w:p w:rsidR="00A56C0D" w:rsidRPr="00A56C0D" w:rsidRDefault="00A56C0D" w:rsidP="00A56C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C0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56C0D" w:rsidRPr="00A56C0D" w:rsidTr="00946D49">
        <w:trPr>
          <w:trHeight w:val="321"/>
        </w:trPr>
        <w:tc>
          <w:tcPr>
            <w:tcW w:w="2506" w:type="dxa"/>
          </w:tcPr>
          <w:p w:rsidR="00A56C0D" w:rsidRPr="00A56C0D" w:rsidRDefault="00A56C0D" w:rsidP="00A56C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6C0D">
              <w:rPr>
                <w:rFonts w:ascii="Times New Roman" w:hAnsi="Times New Roman" w:cs="Times New Roman"/>
                <w:sz w:val="28"/>
                <w:szCs w:val="28"/>
              </w:rPr>
              <w:t>3-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1164" w:type="dxa"/>
          </w:tcPr>
          <w:p w:rsidR="00A56C0D" w:rsidRPr="00A56C0D" w:rsidRDefault="00A56C0D" w:rsidP="00A56C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56C0D" w:rsidRPr="00A56C0D" w:rsidTr="00946D49">
        <w:trPr>
          <w:trHeight w:val="323"/>
        </w:trPr>
        <w:tc>
          <w:tcPr>
            <w:tcW w:w="2506" w:type="dxa"/>
          </w:tcPr>
          <w:p w:rsidR="00A56C0D" w:rsidRPr="00A56C0D" w:rsidRDefault="00A56C0D" w:rsidP="00A56C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6C0D">
              <w:rPr>
                <w:rFonts w:ascii="Times New Roman" w:hAnsi="Times New Roman" w:cs="Times New Roman"/>
                <w:sz w:val="28"/>
                <w:szCs w:val="28"/>
              </w:rPr>
              <w:t>менее</w:t>
            </w:r>
            <w:proofErr w:type="spellEnd"/>
            <w:r w:rsidRPr="00A56C0D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</w:tc>
        <w:tc>
          <w:tcPr>
            <w:tcW w:w="1164" w:type="dxa"/>
          </w:tcPr>
          <w:p w:rsidR="00A56C0D" w:rsidRPr="00A56C0D" w:rsidRDefault="00A56C0D" w:rsidP="00A56C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C0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A56C0D" w:rsidRPr="00A56C0D" w:rsidRDefault="00A56C0D" w:rsidP="00A56C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56C0D" w:rsidRPr="00A56C0D" w:rsidSect="001038C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C"/>
    <w:multiLevelType w:val="multilevel"/>
    <w:tmpl w:val="0000000C"/>
    <w:name w:val="WW8Num15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10"/>
    <w:multiLevelType w:val="multilevel"/>
    <w:tmpl w:val="00000010"/>
    <w:name w:val="WW8Num19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13B6DCD"/>
    <w:multiLevelType w:val="hybridMultilevel"/>
    <w:tmpl w:val="EEFA7ABE"/>
    <w:lvl w:ilvl="0" w:tplc="9822B6F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2D43100"/>
    <w:multiLevelType w:val="multilevel"/>
    <w:tmpl w:val="33B28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5A40DD6"/>
    <w:multiLevelType w:val="hybridMultilevel"/>
    <w:tmpl w:val="E8FA555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8FA5BFB"/>
    <w:multiLevelType w:val="multilevel"/>
    <w:tmpl w:val="0D4A2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8134A4"/>
    <w:multiLevelType w:val="hybridMultilevel"/>
    <w:tmpl w:val="8A4CEEB0"/>
    <w:lvl w:ilvl="0" w:tplc="8DD6C92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468757E"/>
    <w:multiLevelType w:val="hybridMultilevel"/>
    <w:tmpl w:val="4D182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C973FA"/>
    <w:multiLevelType w:val="hybridMultilevel"/>
    <w:tmpl w:val="3DEE2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701C55"/>
    <w:multiLevelType w:val="multilevel"/>
    <w:tmpl w:val="00000005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30160519"/>
    <w:multiLevelType w:val="hybridMultilevel"/>
    <w:tmpl w:val="7DD24670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 w15:restartNumberingAfterBreak="0">
    <w:nsid w:val="35CC1A05"/>
    <w:multiLevelType w:val="hybridMultilevel"/>
    <w:tmpl w:val="D2406360"/>
    <w:lvl w:ilvl="0" w:tplc="CB6EC2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D602128"/>
    <w:multiLevelType w:val="hybridMultilevel"/>
    <w:tmpl w:val="69AA0FA8"/>
    <w:lvl w:ilvl="0" w:tplc="8DD6C92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4895FF5"/>
    <w:multiLevelType w:val="multilevel"/>
    <w:tmpl w:val="2DC2B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C4D4ABA"/>
    <w:multiLevelType w:val="hybridMultilevel"/>
    <w:tmpl w:val="EC147CB6"/>
    <w:lvl w:ilvl="0" w:tplc="8DD6C92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2687925"/>
    <w:multiLevelType w:val="hybridMultilevel"/>
    <w:tmpl w:val="8D30E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287D4B"/>
    <w:multiLevelType w:val="multilevel"/>
    <w:tmpl w:val="DBAA9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C413A7A"/>
    <w:multiLevelType w:val="hybridMultilevel"/>
    <w:tmpl w:val="4D74CA9E"/>
    <w:lvl w:ilvl="0" w:tplc="CC2EA0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72A454BA"/>
    <w:multiLevelType w:val="hybridMultilevel"/>
    <w:tmpl w:val="755241FE"/>
    <w:lvl w:ilvl="0" w:tplc="8DD6C92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B024513"/>
    <w:multiLevelType w:val="multilevel"/>
    <w:tmpl w:val="3842BAD8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7F5C45C1"/>
    <w:multiLevelType w:val="hybridMultilevel"/>
    <w:tmpl w:val="46F6DA04"/>
    <w:lvl w:ilvl="0" w:tplc="5A3291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9"/>
  </w:num>
  <w:num w:numId="2">
    <w:abstractNumId w:val="4"/>
  </w:num>
  <w:num w:numId="3">
    <w:abstractNumId w:val="6"/>
  </w:num>
  <w:num w:numId="4">
    <w:abstractNumId w:val="8"/>
  </w:num>
  <w:num w:numId="5">
    <w:abstractNumId w:val="9"/>
  </w:num>
  <w:num w:numId="6">
    <w:abstractNumId w:val="16"/>
  </w:num>
  <w:num w:numId="7">
    <w:abstractNumId w:val="17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22"/>
  </w:num>
  <w:num w:numId="13">
    <w:abstractNumId w:val="10"/>
  </w:num>
  <w:num w:numId="14">
    <w:abstractNumId w:val="12"/>
  </w:num>
  <w:num w:numId="15">
    <w:abstractNumId w:val="11"/>
  </w:num>
  <w:num w:numId="16">
    <w:abstractNumId w:val="20"/>
  </w:num>
  <w:num w:numId="17">
    <w:abstractNumId w:val="14"/>
  </w:num>
  <w:num w:numId="18">
    <w:abstractNumId w:val="15"/>
  </w:num>
  <w:num w:numId="19">
    <w:abstractNumId w:val="18"/>
  </w:num>
  <w:num w:numId="20">
    <w:abstractNumId w:val="13"/>
  </w:num>
  <w:num w:numId="21">
    <w:abstractNumId w:val="21"/>
  </w:num>
  <w:num w:numId="22">
    <w:abstractNumId w:val="7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E67D2"/>
    <w:rsid w:val="000246F5"/>
    <w:rsid w:val="000368DE"/>
    <w:rsid w:val="00071AF6"/>
    <w:rsid w:val="000805FA"/>
    <w:rsid w:val="000951BF"/>
    <w:rsid w:val="000B268C"/>
    <w:rsid w:val="000C36D8"/>
    <w:rsid w:val="000C595C"/>
    <w:rsid w:val="000C6FBE"/>
    <w:rsid w:val="000E11DF"/>
    <w:rsid w:val="000E2AAB"/>
    <w:rsid w:val="000F0A14"/>
    <w:rsid w:val="000F2900"/>
    <w:rsid w:val="001038C0"/>
    <w:rsid w:val="00143304"/>
    <w:rsid w:val="00150071"/>
    <w:rsid w:val="00157A78"/>
    <w:rsid w:val="0016226F"/>
    <w:rsid w:val="00167188"/>
    <w:rsid w:val="001764FA"/>
    <w:rsid w:val="001A1840"/>
    <w:rsid w:val="001D3623"/>
    <w:rsid w:val="001E364E"/>
    <w:rsid w:val="00204F39"/>
    <w:rsid w:val="0021696D"/>
    <w:rsid w:val="00222D83"/>
    <w:rsid w:val="002414D4"/>
    <w:rsid w:val="00242D44"/>
    <w:rsid w:val="002548C4"/>
    <w:rsid w:val="00263E9E"/>
    <w:rsid w:val="00270E2E"/>
    <w:rsid w:val="00286A13"/>
    <w:rsid w:val="00295D88"/>
    <w:rsid w:val="002A7A3B"/>
    <w:rsid w:val="002C7001"/>
    <w:rsid w:val="002E342F"/>
    <w:rsid w:val="00315629"/>
    <w:rsid w:val="00330E44"/>
    <w:rsid w:val="00341ECF"/>
    <w:rsid w:val="003500CC"/>
    <w:rsid w:val="003550F7"/>
    <w:rsid w:val="003A02C6"/>
    <w:rsid w:val="003B296E"/>
    <w:rsid w:val="003B579C"/>
    <w:rsid w:val="003E2BAE"/>
    <w:rsid w:val="0040080D"/>
    <w:rsid w:val="00403C35"/>
    <w:rsid w:val="00412849"/>
    <w:rsid w:val="0045301D"/>
    <w:rsid w:val="0047427B"/>
    <w:rsid w:val="004742EA"/>
    <w:rsid w:val="004749A2"/>
    <w:rsid w:val="004865CB"/>
    <w:rsid w:val="00486E0E"/>
    <w:rsid w:val="004C79C9"/>
    <w:rsid w:val="004E1E82"/>
    <w:rsid w:val="004E3FF6"/>
    <w:rsid w:val="004E7CDF"/>
    <w:rsid w:val="004F0566"/>
    <w:rsid w:val="00510850"/>
    <w:rsid w:val="00557EDA"/>
    <w:rsid w:val="0056150A"/>
    <w:rsid w:val="0056735F"/>
    <w:rsid w:val="00573A45"/>
    <w:rsid w:val="0057741D"/>
    <w:rsid w:val="00592593"/>
    <w:rsid w:val="005B21F5"/>
    <w:rsid w:val="005B2B63"/>
    <w:rsid w:val="005C5A1C"/>
    <w:rsid w:val="005D09A5"/>
    <w:rsid w:val="005D6242"/>
    <w:rsid w:val="005F2509"/>
    <w:rsid w:val="005F52E5"/>
    <w:rsid w:val="00611132"/>
    <w:rsid w:val="00634DAA"/>
    <w:rsid w:val="0064137F"/>
    <w:rsid w:val="00644CC2"/>
    <w:rsid w:val="00665D03"/>
    <w:rsid w:val="00675932"/>
    <w:rsid w:val="0067787B"/>
    <w:rsid w:val="00681593"/>
    <w:rsid w:val="00683382"/>
    <w:rsid w:val="006911C1"/>
    <w:rsid w:val="00692854"/>
    <w:rsid w:val="00695305"/>
    <w:rsid w:val="006969C1"/>
    <w:rsid w:val="006A7B92"/>
    <w:rsid w:val="006B06A9"/>
    <w:rsid w:val="006B165F"/>
    <w:rsid w:val="006B372D"/>
    <w:rsid w:val="006D5E16"/>
    <w:rsid w:val="0073240F"/>
    <w:rsid w:val="0075441E"/>
    <w:rsid w:val="00762B5A"/>
    <w:rsid w:val="00766E89"/>
    <w:rsid w:val="00777E2B"/>
    <w:rsid w:val="00781BA3"/>
    <w:rsid w:val="0079018D"/>
    <w:rsid w:val="007C28DC"/>
    <w:rsid w:val="007C5BCE"/>
    <w:rsid w:val="007D34DD"/>
    <w:rsid w:val="007F0A0A"/>
    <w:rsid w:val="007F6ABF"/>
    <w:rsid w:val="007F72FD"/>
    <w:rsid w:val="008176F3"/>
    <w:rsid w:val="00853AAC"/>
    <w:rsid w:val="00856CC0"/>
    <w:rsid w:val="0086709B"/>
    <w:rsid w:val="008954C5"/>
    <w:rsid w:val="008956E8"/>
    <w:rsid w:val="008E4629"/>
    <w:rsid w:val="008F797D"/>
    <w:rsid w:val="00915BEF"/>
    <w:rsid w:val="00946EC3"/>
    <w:rsid w:val="00953BA1"/>
    <w:rsid w:val="0095529A"/>
    <w:rsid w:val="00961A15"/>
    <w:rsid w:val="0098596E"/>
    <w:rsid w:val="00986619"/>
    <w:rsid w:val="009B01BD"/>
    <w:rsid w:val="009C060F"/>
    <w:rsid w:val="009D387A"/>
    <w:rsid w:val="009D5B65"/>
    <w:rsid w:val="009D7CFD"/>
    <w:rsid w:val="00A21174"/>
    <w:rsid w:val="00A21AAC"/>
    <w:rsid w:val="00A25BD7"/>
    <w:rsid w:val="00A31D2A"/>
    <w:rsid w:val="00A34CC7"/>
    <w:rsid w:val="00A37E98"/>
    <w:rsid w:val="00A46AAA"/>
    <w:rsid w:val="00A56C0D"/>
    <w:rsid w:val="00A620D9"/>
    <w:rsid w:val="00A85BDC"/>
    <w:rsid w:val="00AA167B"/>
    <w:rsid w:val="00AA310E"/>
    <w:rsid w:val="00AB18E1"/>
    <w:rsid w:val="00AC04DE"/>
    <w:rsid w:val="00AE1CC8"/>
    <w:rsid w:val="00B0074A"/>
    <w:rsid w:val="00B0706C"/>
    <w:rsid w:val="00B0709E"/>
    <w:rsid w:val="00B16A08"/>
    <w:rsid w:val="00B842AA"/>
    <w:rsid w:val="00B86806"/>
    <w:rsid w:val="00B92D7B"/>
    <w:rsid w:val="00B93F95"/>
    <w:rsid w:val="00B95F72"/>
    <w:rsid w:val="00BC1C98"/>
    <w:rsid w:val="00BC2CFE"/>
    <w:rsid w:val="00BE0AD8"/>
    <w:rsid w:val="00BE58B1"/>
    <w:rsid w:val="00C133B5"/>
    <w:rsid w:val="00C33E1B"/>
    <w:rsid w:val="00C35657"/>
    <w:rsid w:val="00C511E6"/>
    <w:rsid w:val="00C52426"/>
    <w:rsid w:val="00C608AF"/>
    <w:rsid w:val="00C86F51"/>
    <w:rsid w:val="00CA5578"/>
    <w:rsid w:val="00CA6600"/>
    <w:rsid w:val="00CC4120"/>
    <w:rsid w:val="00D12593"/>
    <w:rsid w:val="00D262DA"/>
    <w:rsid w:val="00D270E9"/>
    <w:rsid w:val="00D36C42"/>
    <w:rsid w:val="00D40DA8"/>
    <w:rsid w:val="00D50E7C"/>
    <w:rsid w:val="00D67409"/>
    <w:rsid w:val="00D74047"/>
    <w:rsid w:val="00D840D7"/>
    <w:rsid w:val="00D87A30"/>
    <w:rsid w:val="00D913AA"/>
    <w:rsid w:val="00DB699F"/>
    <w:rsid w:val="00DD7CD2"/>
    <w:rsid w:val="00DE67D2"/>
    <w:rsid w:val="00E208C0"/>
    <w:rsid w:val="00E401BB"/>
    <w:rsid w:val="00E42BB9"/>
    <w:rsid w:val="00E54A9A"/>
    <w:rsid w:val="00E752D5"/>
    <w:rsid w:val="00E81F1F"/>
    <w:rsid w:val="00EA6415"/>
    <w:rsid w:val="00EB4550"/>
    <w:rsid w:val="00EF3275"/>
    <w:rsid w:val="00F21090"/>
    <w:rsid w:val="00F32384"/>
    <w:rsid w:val="00F519FC"/>
    <w:rsid w:val="00F61FBB"/>
    <w:rsid w:val="00F62687"/>
    <w:rsid w:val="00F62C85"/>
    <w:rsid w:val="00F719FD"/>
    <w:rsid w:val="00F737E1"/>
    <w:rsid w:val="00F74B5C"/>
    <w:rsid w:val="00FA5A42"/>
    <w:rsid w:val="00FD003E"/>
    <w:rsid w:val="00FD4629"/>
    <w:rsid w:val="00FE6BBF"/>
    <w:rsid w:val="00FF5A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BB122"/>
  <w15:docId w15:val="{5FF3A0ED-638A-46A5-AB49-837E3D082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29A"/>
  </w:style>
  <w:style w:type="paragraph" w:styleId="1">
    <w:name w:val="heading 1"/>
    <w:basedOn w:val="a"/>
    <w:next w:val="a"/>
    <w:link w:val="10"/>
    <w:uiPriority w:val="9"/>
    <w:qFormat/>
    <w:rsid w:val="00A56C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E1E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E67D2"/>
    <w:pPr>
      <w:ind w:left="720"/>
      <w:contextualSpacing/>
    </w:pPr>
  </w:style>
  <w:style w:type="table" w:styleId="a4">
    <w:name w:val="Table Grid"/>
    <w:basedOn w:val="a1"/>
    <w:uiPriority w:val="59"/>
    <w:rsid w:val="00DE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B07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B0709E"/>
    <w:rPr>
      <w:b/>
      <w:bCs/>
    </w:rPr>
  </w:style>
  <w:style w:type="paragraph" w:styleId="a7">
    <w:name w:val="No Spacing"/>
    <w:uiPriority w:val="1"/>
    <w:qFormat/>
    <w:rsid w:val="00F32384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BodyTextIndent21">
    <w:name w:val="Body Text Indent 21"/>
    <w:basedOn w:val="a"/>
    <w:rsid w:val="00AA167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ody Text"/>
    <w:basedOn w:val="a"/>
    <w:link w:val="a9"/>
    <w:rsid w:val="00AA16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AA16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805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E3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E364E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4F0566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c12">
    <w:name w:val="c12"/>
    <w:basedOn w:val="a0"/>
    <w:rsid w:val="00A21174"/>
  </w:style>
  <w:style w:type="character" w:styleId="ac">
    <w:name w:val="Hyperlink"/>
    <w:basedOn w:val="a0"/>
    <w:uiPriority w:val="99"/>
    <w:unhideWhenUsed/>
    <w:rsid w:val="000C595C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4E1E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A56C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A56C0D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56C0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9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1606</Words>
  <Characters>9158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ДПО ЧИППКРО</Company>
  <LinksUpToDate>false</LinksUpToDate>
  <CharactersWithSpaces>10743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Станиславовна Бегашева</dc:creator>
  <cp:lastModifiedBy>пк</cp:lastModifiedBy>
  <cp:revision>4</cp:revision>
  <cp:lastPrinted>2019-09-29T17:00:00Z</cp:lastPrinted>
  <dcterms:created xsi:type="dcterms:W3CDTF">2022-09-30T17:53:00Z</dcterms:created>
  <dcterms:modified xsi:type="dcterms:W3CDTF">2023-09-26T04:32:00Z</dcterms:modified>
</cp:coreProperties>
</file>