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40603" w14:textId="77777777" w:rsidR="002D4113" w:rsidRPr="002D4113" w:rsidRDefault="002D4113" w:rsidP="002D4113">
      <w:pPr>
        <w:pStyle w:val="a5"/>
        <w:jc w:val="center"/>
        <w:rPr>
          <w:rFonts w:ascii="Times New Roman" w:hAnsi="Times New Roman"/>
          <w:b/>
          <w:sz w:val="24"/>
          <w:szCs w:val="24"/>
        </w:rPr>
      </w:pPr>
      <w:r w:rsidRPr="002D4113">
        <w:rPr>
          <w:rFonts w:ascii="Times New Roman" w:hAnsi="Times New Roman"/>
          <w:b/>
          <w:sz w:val="24"/>
          <w:szCs w:val="24"/>
        </w:rPr>
        <w:t>Оценочные материалы</w:t>
      </w:r>
    </w:p>
    <w:p w14:paraId="2827516C" w14:textId="77777777" w:rsidR="002D4113" w:rsidRPr="002D4113" w:rsidRDefault="002D4113" w:rsidP="002D4113">
      <w:pPr>
        <w:pStyle w:val="a5"/>
        <w:jc w:val="center"/>
        <w:rPr>
          <w:rFonts w:ascii="Times New Roman" w:hAnsi="Times New Roman"/>
          <w:b/>
          <w:sz w:val="24"/>
          <w:szCs w:val="24"/>
        </w:rPr>
      </w:pPr>
      <w:r w:rsidRPr="002D4113">
        <w:rPr>
          <w:rFonts w:ascii="Times New Roman" w:hAnsi="Times New Roman"/>
          <w:b/>
          <w:sz w:val="24"/>
          <w:szCs w:val="24"/>
        </w:rPr>
        <w:t>для проведения промежуточной аттестации</w:t>
      </w:r>
    </w:p>
    <w:p w14:paraId="076B55C8" w14:textId="77777777" w:rsidR="002D4113" w:rsidRPr="002D4113" w:rsidRDefault="002D4113" w:rsidP="002D4113">
      <w:pPr>
        <w:pStyle w:val="a5"/>
        <w:jc w:val="center"/>
        <w:rPr>
          <w:rFonts w:ascii="Times New Roman" w:hAnsi="Times New Roman"/>
          <w:b/>
          <w:spacing w:val="-8"/>
          <w:sz w:val="24"/>
          <w:szCs w:val="24"/>
        </w:rPr>
      </w:pPr>
      <w:r w:rsidRPr="002D4113">
        <w:rPr>
          <w:rFonts w:ascii="Times New Roman" w:hAnsi="Times New Roman"/>
          <w:b/>
          <w:sz w:val="24"/>
          <w:szCs w:val="24"/>
        </w:rPr>
        <w:t>по учебному предмету «Изобразительное искусство»</w:t>
      </w:r>
    </w:p>
    <w:p w14:paraId="3BC6A050" w14:textId="77777777" w:rsidR="002D4113" w:rsidRPr="002D4113" w:rsidRDefault="002D4113" w:rsidP="002D4113">
      <w:pPr>
        <w:pStyle w:val="a5"/>
        <w:jc w:val="center"/>
        <w:rPr>
          <w:rFonts w:ascii="Times New Roman" w:hAnsi="Times New Roman"/>
          <w:b/>
          <w:spacing w:val="-8"/>
          <w:sz w:val="24"/>
          <w:szCs w:val="24"/>
        </w:rPr>
      </w:pPr>
      <w:r w:rsidRPr="002D4113">
        <w:rPr>
          <w:rFonts w:ascii="Times New Roman" w:hAnsi="Times New Roman"/>
          <w:b/>
          <w:spacing w:val="-8"/>
          <w:sz w:val="24"/>
          <w:szCs w:val="24"/>
        </w:rPr>
        <w:t>5 класс</w:t>
      </w:r>
    </w:p>
    <w:p w14:paraId="4E0101EA" w14:textId="77777777" w:rsidR="002D4113" w:rsidRPr="002D4113" w:rsidRDefault="002D4113" w:rsidP="002D4113">
      <w:pPr>
        <w:pStyle w:val="a5"/>
        <w:rPr>
          <w:rFonts w:ascii="Times New Roman" w:hAnsi="Times New Roman"/>
          <w:sz w:val="24"/>
          <w:szCs w:val="24"/>
          <w:lang w:eastAsia="ru-RU"/>
        </w:rPr>
      </w:pPr>
      <w:r w:rsidRPr="002D4113">
        <w:rPr>
          <w:rFonts w:ascii="Times New Roman" w:hAnsi="Times New Roman"/>
          <w:sz w:val="24"/>
          <w:szCs w:val="24"/>
          <w:lang w:eastAsia="ru-RU"/>
        </w:rPr>
        <w:t>Назначение диагностической работы</w:t>
      </w:r>
    </w:p>
    <w:p w14:paraId="17B35A95" w14:textId="77777777" w:rsidR="002D4113" w:rsidRPr="002D4113" w:rsidRDefault="002D4113" w:rsidP="002D4113">
      <w:pPr>
        <w:pStyle w:val="a5"/>
      </w:pPr>
      <w:r w:rsidRPr="002D4113">
        <w:rPr>
          <w:rFonts w:ascii="Times New Roman" w:hAnsi="Times New Roman"/>
          <w:sz w:val="24"/>
          <w:szCs w:val="24"/>
        </w:rPr>
        <w:t xml:space="preserve">Цель: оценить уровень освоения </w:t>
      </w:r>
      <w:proofErr w:type="spellStart"/>
      <w:r w:rsidRPr="002D4113">
        <w:rPr>
          <w:rFonts w:ascii="Times New Roman" w:hAnsi="Times New Roman"/>
          <w:sz w:val="24"/>
          <w:szCs w:val="24"/>
        </w:rPr>
        <w:t>освоения</w:t>
      </w:r>
      <w:proofErr w:type="spellEnd"/>
      <w:r w:rsidRPr="002D4113">
        <w:rPr>
          <w:rFonts w:ascii="Times New Roman" w:hAnsi="Times New Roman"/>
          <w:sz w:val="24"/>
          <w:szCs w:val="24"/>
        </w:rPr>
        <w:t xml:space="preserve"> обучающимися 5-х классов предметных</w:t>
      </w:r>
      <w:r w:rsidRPr="002D4113">
        <w:t xml:space="preserve"> планируемых результатов по изобразительному </w:t>
      </w:r>
      <w:proofErr w:type="gramStart"/>
      <w:r w:rsidRPr="002D4113">
        <w:t>искусству  за</w:t>
      </w:r>
      <w:proofErr w:type="gramEnd"/>
      <w:r w:rsidRPr="002D4113">
        <w:t xml:space="preserve"> год, а также выявить уровень достижения метапредметных результатов.</w:t>
      </w:r>
    </w:p>
    <w:p w14:paraId="56A6C12C" w14:textId="77777777" w:rsidR="002D4113" w:rsidRPr="002D4113" w:rsidRDefault="002D4113" w:rsidP="002D4113">
      <w:pPr>
        <w:pStyle w:val="BodyText21"/>
        <w:contextualSpacing/>
        <w:jc w:val="both"/>
        <w:rPr>
          <w:rFonts w:ascii="Times New Roman" w:hAnsi="Times New Roman"/>
          <w:b w:val="0"/>
          <w:sz w:val="24"/>
          <w:szCs w:val="24"/>
          <w:lang w:val="ru-RU"/>
        </w:rPr>
      </w:pPr>
      <w:r w:rsidRPr="002D4113">
        <w:rPr>
          <w:rFonts w:ascii="Times New Roman" w:hAnsi="Times New Roman"/>
          <w:b w:val="0"/>
          <w:sz w:val="24"/>
          <w:szCs w:val="24"/>
          <w:lang w:val="ru-RU"/>
        </w:rPr>
        <w:t xml:space="preserve">   В стандартизированной контрольной работе предлагаются задания по основным содержательным линиям, предусмотренным ФГОС:</w:t>
      </w:r>
      <w:r w:rsidRPr="002D4113">
        <w:rPr>
          <w:rFonts w:ascii="Times New Roman" w:hAnsi="Times New Roman"/>
          <w:b w:val="0"/>
          <w:bCs/>
          <w:color w:val="000000"/>
          <w:sz w:val="24"/>
          <w:szCs w:val="24"/>
          <w:lang w:val="ru-RU"/>
        </w:rPr>
        <w:t xml:space="preserve"> «Древние корни народного искусства», </w:t>
      </w:r>
      <w:proofErr w:type="gramStart"/>
      <w:r w:rsidRPr="002D4113">
        <w:rPr>
          <w:rFonts w:ascii="Times New Roman" w:hAnsi="Times New Roman"/>
          <w:b w:val="0"/>
          <w:bCs/>
          <w:color w:val="000000"/>
          <w:sz w:val="24"/>
          <w:szCs w:val="24"/>
          <w:lang w:val="ru-RU"/>
        </w:rPr>
        <w:t>« Связь</w:t>
      </w:r>
      <w:proofErr w:type="gramEnd"/>
      <w:r w:rsidRPr="002D4113">
        <w:rPr>
          <w:rFonts w:ascii="Times New Roman" w:hAnsi="Times New Roman"/>
          <w:b w:val="0"/>
          <w:bCs/>
          <w:color w:val="000000"/>
          <w:sz w:val="24"/>
          <w:szCs w:val="24"/>
          <w:lang w:val="ru-RU"/>
        </w:rPr>
        <w:t xml:space="preserve"> времен в народном искусстве</w:t>
      </w:r>
      <w:r w:rsidRPr="002D4113">
        <w:rPr>
          <w:rFonts w:ascii="Times New Roman" w:hAnsi="Times New Roman"/>
          <w:b w:val="0"/>
          <w:color w:val="000000"/>
          <w:sz w:val="24"/>
          <w:szCs w:val="24"/>
          <w:lang w:val="ru-RU"/>
        </w:rPr>
        <w:t>», «</w:t>
      </w:r>
      <w:r w:rsidRPr="002D4113">
        <w:rPr>
          <w:rFonts w:ascii="Times New Roman" w:hAnsi="Times New Roman"/>
          <w:b w:val="0"/>
          <w:bCs/>
          <w:color w:val="000000"/>
          <w:sz w:val="24"/>
          <w:szCs w:val="24"/>
          <w:lang w:val="ru-RU"/>
        </w:rPr>
        <w:t>Декор – человек, общество, время», « Декоративное искусство в современном мире»</w:t>
      </w:r>
      <w:r w:rsidRPr="002D4113">
        <w:rPr>
          <w:rFonts w:ascii="Times New Roman" w:eastAsia="Calibri" w:hAnsi="Times New Roman"/>
          <w:b w:val="0"/>
          <w:color w:val="000000"/>
          <w:sz w:val="24"/>
          <w:szCs w:val="24"/>
          <w:lang w:val="ru-RU"/>
        </w:rPr>
        <w:t xml:space="preserve"> Оценочный материал включает текст контрольной работы в 2-х вариантах и спецификацию</w:t>
      </w:r>
      <w:r w:rsidRPr="002D4113">
        <w:rPr>
          <w:rFonts w:ascii="Times New Roman" w:hAnsi="Times New Roman"/>
          <w:b w:val="0"/>
          <w:sz w:val="24"/>
          <w:szCs w:val="24"/>
          <w:lang w:val="ru-RU"/>
        </w:rPr>
        <w:t>.  Варианты контрольных работ равноценны, каждый состоит из 13 заданий.</w:t>
      </w:r>
    </w:p>
    <w:p w14:paraId="564D93EB" w14:textId="77777777" w:rsidR="002D4113" w:rsidRPr="002D4113" w:rsidRDefault="002D4113" w:rsidP="002D4113">
      <w:pPr>
        <w:pStyle w:val="a5"/>
        <w:rPr>
          <w:rFonts w:ascii="Times New Roman" w:hAnsi="Times New Roman"/>
          <w:sz w:val="24"/>
          <w:szCs w:val="24"/>
        </w:rPr>
      </w:pPr>
      <w:r w:rsidRPr="002D4113">
        <w:rPr>
          <w:rFonts w:ascii="Times New Roman" w:hAnsi="Times New Roman"/>
          <w:sz w:val="24"/>
          <w:szCs w:val="24"/>
        </w:rPr>
        <w:t>2. Документы, определяющие содержание оценочных материалов</w:t>
      </w:r>
    </w:p>
    <w:p w14:paraId="64D4F9BA" w14:textId="77777777" w:rsidR="001440B5" w:rsidRDefault="002D4113" w:rsidP="001440B5">
      <w:pPr>
        <w:pStyle w:val="a4"/>
        <w:ind w:left="1340"/>
        <w:jc w:val="both"/>
        <w:rPr>
          <w:rFonts w:eastAsia="Calibri"/>
        </w:rPr>
      </w:pPr>
      <w:r w:rsidRPr="002D4113">
        <w:rPr>
          <w:color w:val="000000"/>
        </w:rPr>
        <w:t xml:space="preserve"> </w:t>
      </w:r>
      <w:r w:rsidR="001440B5">
        <w:rPr>
          <w:rFonts w:eastAsia="Calibri"/>
        </w:rPr>
        <w:t>Приказ Министерства просвещения РФ от 31 мая 2021 года № 287 «Об утверждении федерального государственного образовательного стандарта основного общего образования» с изменениями от 18 июля 2022 года; Приказ Министерства просвещения Российской Федерации от 18.05.2023 №370 «Об утверждении федеральной образовательной программы основного общего образования»</w:t>
      </w:r>
    </w:p>
    <w:p w14:paraId="18B8E2ED" w14:textId="597D396C" w:rsidR="002D4113" w:rsidRPr="002D4113" w:rsidRDefault="002D4113" w:rsidP="001440B5">
      <w:pPr>
        <w:pStyle w:val="a5"/>
        <w:rPr>
          <w:rFonts w:ascii="Times New Roman" w:hAnsi="Times New Roman"/>
          <w:b/>
          <w:i/>
          <w:sz w:val="24"/>
          <w:szCs w:val="24"/>
        </w:rPr>
      </w:pPr>
      <w:r w:rsidRPr="002D4113">
        <w:rPr>
          <w:rFonts w:ascii="Times New Roman" w:hAnsi="Times New Roman"/>
          <w:b/>
          <w:i/>
          <w:sz w:val="24"/>
          <w:szCs w:val="24"/>
        </w:rPr>
        <w:t xml:space="preserve">3. Структура КИМ. </w:t>
      </w:r>
    </w:p>
    <w:p w14:paraId="07E651E0" w14:textId="77777777" w:rsidR="002D4113" w:rsidRPr="002D4113" w:rsidRDefault="002D4113" w:rsidP="002D4113">
      <w:pPr>
        <w:pStyle w:val="a4"/>
        <w:spacing w:before="0" w:beforeAutospacing="0" w:after="0" w:afterAutospacing="0"/>
        <w:ind w:left="360" w:firstLine="348"/>
        <w:contextualSpacing/>
        <w:jc w:val="both"/>
        <w:rPr>
          <w:b/>
          <w:i/>
        </w:rPr>
      </w:pPr>
      <w:r w:rsidRPr="002D4113">
        <w:t xml:space="preserve">Работа содержит две группы заданий, обязательных для выполнения всеми учащимися. Назначение первой группы – обеспечить проверку достижения учащимся уровня базовой подготовки по умению, она включает задания базовой сложности (№1, 2, 3, 4, 5, 6, 7, 8, 9). Назначение второй группы – обеспечить проверку достижения повышенного уровня подготовки, она включает задания повышенной </w:t>
      </w:r>
      <w:proofErr w:type="gramStart"/>
      <w:r w:rsidRPr="002D4113">
        <w:t>сложности  (</w:t>
      </w:r>
      <w:proofErr w:type="gramEnd"/>
      <w:r w:rsidRPr="002D4113">
        <w:t>№ 10, 11, 12) и творческое задание (13). В работе используются четыре вида заданий: с выбором верного ответа из предложенных вариантов, с кратким ответом, когда требуется записать ответ из предложенных вариантов, с записью развернутого ответа и творческое задание</w:t>
      </w:r>
      <w:r w:rsidRPr="002D4113">
        <w:rPr>
          <w:i/>
        </w:rPr>
        <w:t>.</w:t>
      </w:r>
    </w:p>
    <w:p w14:paraId="29DFC58F" w14:textId="77777777" w:rsidR="002D4113" w:rsidRPr="0026081F" w:rsidRDefault="002D4113" w:rsidP="002D4113">
      <w:pPr>
        <w:tabs>
          <w:tab w:val="left" w:pos="5643"/>
        </w:tabs>
        <w:spacing w:after="0" w:line="240" w:lineRule="auto"/>
        <w:contextualSpacing/>
        <w:jc w:val="both"/>
        <w:rPr>
          <w:rFonts w:ascii="Times New Roman" w:hAnsi="Times New Roman"/>
          <w:b/>
          <w:i/>
          <w:sz w:val="24"/>
          <w:szCs w:val="24"/>
        </w:rPr>
      </w:pPr>
    </w:p>
    <w:p w14:paraId="08AAC7DC" w14:textId="77777777" w:rsidR="002D4113" w:rsidRPr="00C45BA9" w:rsidRDefault="002D4113" w:rsidP="002D4113">
      <w:pPr>
        <w:pStyle w:val="BodyText21"/>
        <w:contextualSpacing/>
        <w:jc w:val="left"/>
        <w:rPr>
          <w:rFonts w:ascii="Times New Roman" w:hAnsi="Times New Roman"/>
          <w:sz w:val="24"/>
          <w:szCs w:val="24"/>
          <w:lang w:val="ru-RU"/>
        </w:rPr>
      </w:pPr>
      <w:r w:rsidRPr="00C45BA9">
        <w:rPr>
          <w:rFonts w:ascii="Times New Roman" w:hAnsi="Times New Roman"/>
          <w:bCs/>
          <w:sz w:val="24"/>
          <w:szCs w:val="24"/>
          <w:lang w:val="ru-RU"/>
        </w:rPr>
        <w:t xml:space="preserve">3.  </w:t>
      </w:r>
      <w:r w:rsidRPr="00C45BA9">
        <w:rPr>
          <w:rFonts w:ascii="Times New Roman" w:hAnsi="Times New Roman"/>
          <w:sz w:val="24"/>
          <w:szCs w:val="24"/>
          <w:lang w:val="ru-RU"/>
        </w:rPr>
        <w:t>Обобщенный план оценивания диагностической работы</w:t>
      </w:r>
    </w:p>
    <w:p w14:paraId="1AC1EC49" w14:textId="77777777" w:rsidR="002D4113" w:rsidRPr="00C45BA9" w:rsidRDefault="002D4113" w:rsidP="002D4113">
      <w:pPr>
        <w:suppressAutoHyphens/>
        <w:snapToGrid w:val="0"/>
        <w:spacing w:after="0" w:line="240" w:lineRule="auto"/>
        <w:contextualSpacing/>
        <w:jc w:val="both"/>
        <w:rPr>
          <w:rFonts w:ascii="Times New Roman" w:hAnsi="Times New Roman"/>
          <w:bCs/>
          <w:sz w:val="24"/>
          <w:szCs w:val="24"/>
          <w:u w:val="single"/>
        </w:rPr>
      </w:pPr>
      <w:r w:rsidRPr="00C45BA9">
        <w:rPr>
          <w:rFonts w:ascii="Times New Roman" w:hAnsi="Times New Roman"/>
          <w:bCs/>
          <w:sz w:val="24"/>
          <w:szCs w:val="24"/>
          <w:u w:val="single"/>
        </w:rPr>
        <w:t xml:space="preserve"> Условные обозначения: </w:t>
      </w:r>
    </w:p>
    <w:p w14:paraId="1C926A30" w14:textId="77777777" w:rsidR="002D4113" w:rsidRPr="00C45BA9" w:rsidRDefault="002D4113" w:rsidP="002D4113">
      <w:pPr>
        <w:suppressAutoHyphens/>
        <w:snapToGrid w:val="0"/>
        <w:spacing w:after="0" w:line="240" w:lineRule="auto"/>
        <w:contextualSpacing/>
        <w:jc w:val="both"/>
        <w:rPr>
          <w:rFonts w:ascii="Times New Roman" w:hAnsi="Times New Roman"/>
          <w:bCs/>
          <w:i/>
          <w:sz w:val="24"/>
          <w:szCs w:val="24"/>
        </w:rPr>
      </w:pPr>
      <w:r w:rsidRPr="00C45BA9">
        <w:rPr>
          <w:rFonts w:ascii="Times New Roman" w:hAnsi="Times New Roman"/>
          <w:bCs/>
          <w:i/>
          <w:sz w:val="24"/>
          <w:szCs w:val="24"/>
        </w:rPr>
        <w:t xml:space="preserve">Б – базовая сложность, </w:t>
      </w:r>
    </w:p>
    <w:p w14:paraId="380079B9" w14:textId="77777777" w:rsidR="002D4113" w:rsidRPr="00C45BA9" w:rsidRDefault="002D4113" w:rsidP="002D4113">
      <w:pPr>
        <w:suppressAutoHyphens/>
        <w:snapToGrid w:val="0"/>
        <w:spacing w:after="0" w:line="240" w:lineRule="auto"/>
        <w:contextualSpacing/>
        <w:jc w:val="both"/>
        <w:rPr>
          <w:rFonts w:ascii="Times New Roman" w:hAnsi="Times New Roman"/>
          <w:bCs/>
          <w:i/>
          <w:sz w:val="24"/>
          <w:szCs w:val="24"/>
        </w:rPr>
      </w:pPr>
      <w:r w:rsidRPr="00C45BA9">
        <w:rPr>
          <w:rFonts w:ascii="Times New Roman" w:hAnsi="Times New Roman"/>
          <w:bCs/>
          <w:i/>
          <w:sz w:val="24"/>
          <w:szCs w:val="24"/>
        </w:rPr>
        <w:t xml:space="preserve">П – повышенная сложность; </w:t>
      </w:r>
    </w:p>
    <w:p w14:paraId="054A7039" w14:textId="77777777" w:rsidR="002D4113" w:rsidRPr="00C45BA9" w:rsidRDefault="002D4113" w:rsidP="002D4113">
      <w:pPr>
        <w:suppressAutoHyphens/>
        <w:snapToGrid w:val="0"/>
        <w:spacing w:after="0" w:line="240" w:lineRule="auto"/>
        <w:contextualSpacing/>
        <w:jc w:val="both"/>
        <w:rPr>
          <w:rFonts w:ascii="Times New Roman" w:hAnsi="Times New Roman"/>
          <w:bCs/>
          <w:i/>
          <w:sz w:val="24"/>
          <w:szCs w:val="24"/>
        </w:rPr>
      </w:pPr>
      <w:r w:rsidRPr="00C45BA9">
        <w:rPr>
          <w:rFonts w:ascii="Times New Roman" w:hAnsi="Times New Roman"/>
          <w:bCs/>
          <w:i/>
          <w:sz w:val="24"/>
          <w:szCs w:val="24"/>
        </w:rPr>
        <w:t xml:space="preserve">ВО – выбор ответа, </w:t>
      </w:r>
    </w:p>
    <w:p w14:paraId="13BFEF29" w14:textId="77777777" w:rsidR="002D4113" w:rsidRPr="00C45BA9" w:rsidRDefault="002D4113" w:rsidP="002D4113">
      <w:pPr>
        <w:suppressAutoHyphens/>
        <w:snapToGrid w:val="0"/>
        <w:spacing w:after="0" w:line="240" w:lineRule="auto"/>
        <w:contextualSpacing/>
        <w:jc w:val="both"/>
        <w:rPr>
          <w:rFonts w:ascii="Times New Roman" w:hAnsi="Times New Roman"/>
          <w:bCs/>
          <w:i/>
          <w:sz w:val="24"/>
          <w:szCs w:val="24"/>
        </w:rPr>
      </w:pPr>
      <w:r w:rsidRPr="00C45BA9">
        <w:rPr>
          <w:rFonts w:ascii="Times New Roman" w:hAnsi="Times New Roman"/>
          <w:bCs/>
          <w:i/>
          <w:sz w:val="24"/>
          <w:szCs w:val="24"/>
        </w:rPr>
        <w:t xml:space="preserve">КО – краткий ответ (в виде числа, величины, нескольких слов); </w:t>
      </w:r>
    </w:p>
    <w:p w14:paraId="4546B111" w14:textId="77777777" w:rsidR="002D4113" w:rsidRPr="00C45BA9" w:rsidRDefault="002D4113" w:rsidP="002D4113">
      <w:pPr>
        <w:rPr>
          <w:rFonts w:ascii="Times New Roman" w:hAnsi="Times New Roman"/>
          <w:sz w:val="24"/>
          <w:szCs w:val="24"/>
        </w:rPr>
      </w:pPr>
      <w:r w:rsidRPr="00C45BA9">
        <w:rPr>
          <w:rFonts w:ascii="Times New Roman" w:hAnsi="Times New Roman"/>
          <w:bCs/>
          <w:i/>
          <w:sz w:val="24"/>
          <w:szCs w:val="24"/>
        </w:rPr>
        <w:t xml:space="preserve">РО – развернутый ответ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0"/>
        <w:gridCol w:w="1485"/>
        <w:gridCol w:w="2796"/>
        <w:gridCol w:w="1134"/>
        <w:gridCol w:w="1134"/>
        <w:gridCol w:w="993"/>
        <w:gridCol w:w="1099"/>
      </w:tblGrid>
      <w:tr w:rsidR="002D4113" w:rsidRPr="00C45BA9" w14:paraId="163C8816" w14:textId="77777777" w:rsidTr="00252715">
        <w:tc>
          <w:tcPr>
            <w:tcW w:w="930" w:type="dxa"/>
          </w:tcPr>
          <w:p w14:paraId="4403A35B" w14:textId="77777777" w:rsidR="002D4113" w:rsidRPr="00C45BA9" w:rsidRDefault="002D4113" w:rsidP="00252715">
            <w:pPr>
              <w:spacing w:after="0" w:line="240" w:lineRule="auto"/>
              <w:rPr>
                <w:rFonts w:ascii="Times New Roman" w:hAnsi="Times New Roman"/>
                <w:b/>
                <w:sz w:val="24"/>
                <w:szCs w:val="24"/>
              </w:rPr>
            </w:pPr>
            <w:r w:rsidRPr="00C45BA9">
              <w:rPr>
                <w:rFonts w:ascii="Times New Roman" w:hAnsi="Times New Roman"/>
                <w:b/>
                <w:sz w:val="24"/>
                <w:szCs w:val="24"/>
              </w:rPr>
              <w:t xml:space="preserve"> задания</w:t>
            </w:r>
          </w:p>
        </w:tc>
        <w:tc>
          <w:tcPr>
            <w:tcW w:w="1485" w:type="dxa"/>
          </w:tcPr>
          <w:p w14:paraId="5A9EAD27" w14:textId="77777777" w:rsidR="002D4113" w:rsidRPr="00C45BA9" w:rsidRDefault="002D4113" w:rsidP="00252715">
            <w:pPr>
              <w:spacing w:after="0" w:line="240" w:lineRule="auto"/>
              <w:rPr>
                <w:rFonts w:ascii="Times New Roman" w:hAnsi="Times New Roman"/>
                <w:b/>
                <w:sz w:val="24"/>
                <w:szCs w:val="24"/>
              </w:rPr>
            </w:pPr>
            <w:r w:rsidRPr="00C45BA9">
              <w:rPr>
                <w:rFonts w:ascii="Times New Roman" w:hAnsi="Times New Roman"/>
                <w:b/>
                <w:sz w:val="24"/>
                <w:szCs w:val="24"/>
              </w:rPr>
              <w:t>Раздел программы</w:t>
            </w:r>
          </w:p>
        </w:tc>
        <w:tc>
          <w:tcPr>
            <w:tcW w:w="2796" w:type="dxa"/>
          </w:tcPr>
          <w:p w14:paraId="14659BDE" w14:textId="77777777" w:rsidR="002D4113" w:rsidRPr="00C45BA9" w:rsidRDefault="002D4113" w:rsidP="00252715">
            <w:pPr>
              <w:spacing w:after="0" w:line="240" w:lineRule="auto"/>
              <w:rPr>
                <w:rFonts w:ascii="Times New Roman" w:hAnsi="Times New Roman"/>
                <w:b/>
                <w:sz w:val="24"/>
                <w:szCs w:val="24"/>
              </w:rPr>
            </w:pPr>
            <w:r w:rsidRPr="00C45BA9">
              <w:rPr>
                <w:rFonts w:ascii="Times New Roman" w:hAnsi="Times New Roman"/>
                <w:b/>
                <w:sz w:val="24"/>
                <w:szCs w:val="24"/>
              </w:rPr>
              <w:t>Проверяемый планируемый результат</w:t>
            </w:r>
          </w:p>
        </w:tc>
        <w:tc>
          <w:tcPr>
            <w:tcW w:w="1134" w:type="dxa"/>
          </w:tcPr>
          <w:p w14:paraId="1919604E" w14:textId="77777777" w:rsidR="002D4113" w:rsidRPr="00C45BA9" w:rsidRDefault="002D4113" w:rsidP="00252715">
            <w:pPr>
              <w:spacing w:after="0" w:line="240" w:lineRule="auto"/>
              <w:rPr>
                <w:rFonts w:ascii="Times New Roman" w:hAnsi="Times New Roman"/>
                <w:b/>
                <w:sz w:val="24"/>
                <w:szCs w:val="24"/>
              </w:rPr>
            </w:pPr>
            <w:r w:rsidRPr="00C45BA9">
              <w:rPr>
                <w:rFonts w:ascii="Times New Roman" w:hAnsi="Times New Roman"/>
                <w:b/>
                <w:sz w:val="24"/>
                <w:szCs w:val="24"/>
              </w:rPr>
              <w:t xml:space="preserve">Уровень </w:t>
            </w:r>
          </w:p>
          <w:p w14:paraId="7D903CD7" w14:textId="77777777" w:rsidR="002D4113" w:rsidRPr="00C45BA9" w:rsidRDefault="002D4113" w:rsidP="00252715">
            <w:pPr>
              <w:spacing w:after="0" w:line="240" w:lineRule="auto"/>
              <w:rPr>
                <w:rFonts w:ascii="Times New Roman" w:hAnsi="Times New Roman"/>
                <w:b/>
                <w:sz w:val="24"/>
                <w:szCs w:val="24"/>
              </w:rPr>
            </w:pPr>
            <w:r w:rsidRPr="00C45BA9">
              <w:rPr>
                <w:rFonts w:ascii="Times New Roman" w:hAnsi="Times New Roman"/>
                <w:b/>
                <w:sz w:val="24"/>
                <w:szCs w:val="24"/>
              </w:rPr>
              <w:t>сложности</w:t>
            </w:r>
          </w:p>
        </w:tc>
        <w:tc>
          <w:tcPr>
            <w:tcW w:w="1134" w:type="dxa"/>
          </w:tcPr>
          <w:p w14:paraId="217B0044" w14:textId="77777777" w:rsidR="002D4113" w:rsidRPr="00C45BA9" w:rsidRDefault="002D4113" w:rsidP="00252715">
            <w:pPr>
              <w:spacing w:after="0" w:line="240" w:lineRule="auto"/>
              <w:rPr>
                <w:rFonts w:ascii="Times New Roman" w:hAnsi="Times New Roman"/>
                <w:b/>
                <w:sz w:val="24"/>
                <w:szCs w:val="24"/>
              </w:rPr>
            </w:pPr>
            <w:r w:rsidRPr="00C45BA9">
              <w:rPr>
                <w:rFonts w:ascii="Times New Roman" w:hAnsi="Times New Roman"/>
                <w:b/>
                <w:sz w:val="24"/>
                <w:szCs w:val="24"/>
              </w:rPr>
              <w:t>Тип задания</w:t>
            </w:r>
          </w:p>
        </w:tc>
        <w:tc>
          <w:tcPr>
            <w:tcW w:w="993" w:type="dxa"/>
          </w:tcPr>
          <w:p w14:paraId="06C5E36F" w14:textId="77777777" w:rsidR="002D4113" w:rsidRPr="00C45BA9" w:rsidRDefault="002D4113" w:rsidP="00252715">
            <w:pPr>
              <w:spacing w:after="0" w:line="240" w:lineRule="auto"/>
              <w:rPr>
                <w:rFonts w:ascii="Times New Roman" w:hAnsi="Times New Roman"/>
                <w:b/>
                <w:sz w:val="24"/>
                <w:szCs w:val="24"/>
              </w:rPr>
            </w:pPr>
            <w:r w:rsidRPr="00C45BA9">
              <w:rPr>
                <w:rFonts w:ascii="Times New Roman" w:hAnsi="Times New Roman"/>
                <w:b/>
                <w:sz w:val="24"/>
                <w:szCs w:val="24"/>
              </w:rPr>
              <w:t>Время выполнения</w:t>
            </w:r>
          </w:p>
        </w:tc>
        <w:tc>
          <w:tcPr>
            <w:tcW w:w="1099" w:type="dxa"/>
          </w:tcPr>
          <w:p w14:paraId="70B2CBAC" w14:textId="77777777" w:rsidR="002D4113" w:rsidRPr="00C45BA9" w:rsidRDefault="002D4113" w:rsidP="00252715">
            <w:pPr>
              <w:spacing w:after="0" w:line="240" w:lineRule="auto"/>
              <w:rPr>
                <w:rFonts w:ascii="Times New Roman" w:hAnsi="Times New Roman"/>
                <w:b/>
                <w:sz w:val="24"/>
                <w:szCs w:val="24"/>
              </w:rPr>
            </w:pPr>
            <w:r w:rsidRPr="00C45BA9">
              <w:rPr>
                <w:rFonts w:ascii="Times New Roman" w:hAnsi="Times New Roman"/>
                <w:b/>
                <w:sz w:val="24"/>
                <w:szCs w:val="24"/>
              </w:rPr>
              <w:t>Максимальный балл</w:t>
            </w:r>
          </w:p>
        </w:tc>
      </w:tr>
      <w:tr w:rsidR="002D4113" w:rsidRPr="00C45BA9" w14:paraId="226495F0" w14:textId="77777777" w:rsidTr="00252715">
        <w:trPr>
          <w:trHeight w:val="371"/>
        </w:trPr>
        <w:tc>
          <w:tcPr>
            <w:tcW w:w="930" w:type="dxa"/>
          </w:tcPr>
          <w:p w14:paraId="2B3D7E8C"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1</w:t>
            </w:r>
          </w:p>
        </w:tc>
        <w:tc>
          <w:tcPr>
            <w:tcW w:w="1485" w:type="dxa"/>
          </w:tcPr>
          <w:p w14:paraId="712C906E"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eastAsia="Times New Roman" w:hAnsi="Times New Roman"/>
                <w:bCs/>
                <w:color w:val="000000"/>
                <w:sz w:val="24"/>
                <w:szCs w:val="24"/>
              </w:rPr>
              <w:t>Древние корни народного искусства</w:t>
            </w:r>
          </w:p>
        </w:tc>
        <w:tc>
          <w:tcPr>
            <w:tcW w:w="2796" w:type="dxa"/>
          </w:tcPr>
          <w:p w14:paraId="55ADC86A"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оценивать значение древних корней народного искусства</w:t>
            </w:r>
          </w:p>
        </w:tc>
        <w:tc>
          <w:tcPr>
            <w:tcW w:w="1134" w:type="dxa"/>
          </w:tcPr>
          <w:p w14:paraId="06EE7F7A"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Б</w:t>
            </w:r>
          </w:p>
        </w:tc>
        <w:tc>
          <w:tcPr>
            <w:tcW w:w="1134" w:type="dxa"/>
          </w:tcPr>
          <w:p w14:paraId="069D0D31"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КО</w:t>
            </w:r>
          </w:p>
        </w:tc>
        <w:tc>
          <w:tcPr>
            <w:tcW w:w="993" w:type="dxa"/>
          </w:tcPr>
          <w:p w14:paraId="520FC82C"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1</w:t>
            </w:r>
          </w:p>
        </w:tc>
        <w:tc>
          <w:tcPr>
            <w:tcW w:w="1099" w:type="dxa"/>
          </w:tcPr>
          <w:p w14:paraId="427F22BD"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1</w:t>
            </w:r>
          </w:p>
        </w:tc>
      </w:tr>
      <w:tr w:rsidR="002D4113" w:rsidRPr="00C45BA9" w14:paraId="3E004547" w14:textId="77777777" w:rsidTr="00252715">
        <w:tc>
          <w:tcPr>
            <w:tcW w:w="930" w:type="dxa"/>
          </w:tcPr>
          <w:p w14:paraId="07D8D389"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2</w:t>
            </w:r>
          </w:p>
        </w:tc>
        <w:tc>
          <w:tcPr>
            <w:tcW w:w="1485" w:type="dxa"/>
          </w:tcPr>
          <w:p w14:paraId="2437DCDA"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bCs/>
                <w:color w:val="000000"/>
                <w:sz w:val="24"/>
                <w:szCs w:val="24"/>
              </w:rPr>
              <w:t xml:space="preserve">Связь времен в </w:t>
            </w:r>
            <w:r w:rsidRPr="00C45BA9">
              <w:rPr>
                <w:rFonts w:ascii="Times New Roman" w:hAnsi="Times New Roman"/>
                <w:bCs/>
                <w:color w:val="000000"/>
                <w:sz w:val="24"/>
                <w:szCs w:val="24"/>
              </w:rPr>
              <w:lastRenderedPageBreak/>
              <w:t>народном искусстве</w:t>
            </w:r>
          </w:p>
        </w:tc>
        <w:tc>
          <w:tcPr>
            <w:tcW w:w="2796" w:type="dxa"/>
          </w:tcPr>
          <w:p w14:paraId="0E2065E0"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lastRenderedPageBreak/>
              <w:t xml:space="preserve">разбираться в разных промыслах, истории их </w:t>
            </w:r>
            <w:r w:rsidRPr="00C45BA9">
              <w:rPr>
                <w:rFonts w:ascii="Times New Roman" w:hAnsi="Times New Roman"/>
                <w:sz w:val="24"/>
                <w:szCs w:val="24"/>
              </w:rPr>
              <w:lastRenderedPageBreak/>
              <w:t>возникновения и развития</w:t>
            </w:r>
          </w:p>
        </w:tc>
        <w:tc>
          <w:tcPr>
            <w:tcW w:w="1134" w:type="dxa"/>
          </w:tcPr>
          <w:p w14:paraId="0BF0EB37"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lastRenderedPageBreak/>
              <w:t>Б</w:t>
            </w:r>
          </w:p>
        </w:tc>
        <w:tc>
          <w:tcPr>
            <w:tcW w:w="1134" w:type="dxa"/>
          </w:tcPr>
          <w:p w14:paraId="347C503C"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ВО</w:t>
            </w:r>
          </w:p>
        </w:tc>
        <w:tc>
          <w:tcPr>
            <w:tcW w:w="993" w:type="dxa"/>
          </w:tcPr>
          <w:p w14:paraId="201ECA91"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1</w:t>
            </w:r>
          </w:p>
        </w:tc>
        <w:tc>
          <w:tcPr>
            <w:tcW w:w="1099" w:type="dxa"/>
          </w:tcPr>
          <w:p w14:paraId="584DDC10"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1</w:t>
            </w:r>
          </w:p>
        </w:tc>
      </w:tr>
      <w:tr w:rsidR="002D4113" w:rsidRPr="00C45BA9" w14:paraId="03251F50" w14:textId="77777777" w:rsidTr="00252715">
        <w:tc>
          <w:tcPr>
            <w:tcW w:w="930" w:type="dxa"/>
          </w:tcPr>
          <w:p w14:paraId="2B6E8B1D"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3</w:t>
            </w:r>
          </w:p>
        </w:tc>
        <w:tc>
          <w:tcPr>
            <w:tcW w:w="1485" w:type="dxa"/>
          </w:tcPr>
          <w:p w14:paraId="4ADB949A"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eastAsia="Times New Roman" w:hAnsi="Times New Roman"/>
                <w:bCs/>
                <w:color w:val="000000"/>
                <w:sz w:val="24"/>
                <w:szCs w:val="24"/>
              </w:rPr>
              <w:t>Древние корни народного искусства</w:t>
            </w:r>
          </w:p>
        </w:tc>
        <w:tc>
          <w:tcPr>
            <w:tcW w:w="2796" w:type="dxa"/>
          </w:tcPr>
          <w:p w14:paraId="64E0B335"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оценивать значение древних корней народного искусства</w:t>
            </w:r>
          </w:p>
        </w:tc>
        <w:tc>
          <w:tcPr>
            <w:tcW w:w="1134" w:type="dxa"/>
          </w:tcPr>
          <w:p w14:paraId="1B47DB3D"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Б</w:t>
            </w:r>
          </w:p>
        </w:tc>
        <w:tc>
          <w:tcPr>
            <w:tcW w:w="1134" w:type="dxa"/>
          </w:tcPr>
          <w:p w14:paraId="2EB2649D"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ВО</w:t>
            </w:r>
          </w:p>
        </w:tc>
        <w:tc>
          <w:tcPr>
            <w:tcW w:w="993" w:type="dxa"/>
          </w:tcPr>
          <w:p w14:paraId="0CCAB062"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1</w:t>
            </w:r>
          </w:p>
        </w:tc>
        <w:tc>
          <w:tcPr>
            <w:tcW w:w="1099" w:type="dxa"/>
          </w:tcPr>
          <w:p w14:paraId="56DD4ECE"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1</w:t>
            </w:r>
          </w:p>
        </w:tc>
      </w:tr>
      <w:tr w:rsidR="002D4113" w:rsidRPr="00C45BA9" w14:paraId="2D173A5D" w14:textId="77777777" w:rsidTr="00252715">
        <w:trPr>
          <w:trHeight w:val="982"/>
        </w:trPr>
        <w:tc>
          <w:tcPr>
            <w:tcW w:w="930" w:type="dxa"/>
          </w:tcPr>
          <w:p w14:paraId="422EF7CF"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4</w:t>
            </w:r>
          </w:p>
        </w:tc>
        <w:tc>
          <w:tcPr>
            <w:tcW w:w="1485" w:type="dxa"/>
          </w:tcPr>
          <w:p w14:paraId="1EE59F70"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bCs/>
                <w:color w:val="000000"/>
                <w:sz w:val="24"/>
                <w:szCs w:val="24"/>
              </w:rPr>
              <w:t>Связь времен в народном искусств1е</w:t>
            </w:r>
          </w:p>
        </w:tc>
        <w:tc>
          <w:tcPr>
            <w:tcW w:w="2796" w:type="dxa"/>
          </w:tcPr>
          <w:p w14:paraId="6A2250FE"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разбираться в разных промыслах, истории их возникновения и развития</w:t>
            </w:r>
          </w:p>
        </w:tc>
        <w:tc>
          <w:tcPr>
            <w:tcW w:w="1134" w:type="dxa"/>
          </w:tcPr>
          <w:p w14:paraId="418A2126"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Б</w:t>
            </w:r>
          </w:p>
        </w:tc>
        <w:tc>
          <w:tcPr>
            <w:tcW w:w="1134" w:type="dxa"/>
          </w:tcPr>
          <w:p w14:paraId="6B2698D3"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КО</w:t>
            </w:r>
          </w:p>
        </w:tc>
        <w:tc>
          <w:tcPr>
            <w:tcW w:w="993" w:type="dxa"/>
          </w:tcPr>
          <w:p w14:paraId="42C1D7AE"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1</w:t>
            </w:r>
          </w:p>
        </w:tc>
        <w:tc>
          <w:tcPr>
            <w:tcW w:w="1099" w:type="dxa"/>
          </w:tcPr>
          <w:p w14:paraId="217BFFF6"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1</w:t>
            </w:r>
          </w:p>
        </w:tc>
      </w:tr>
      <w:tr w:rsidR="002D4113" w:rsidRPr="00C45BA9" w14:paraId="530AB7AE" w14:textId="77777777" w:rsidTr="00252715">
        <w:tc>
          <w:tcPr>
            <w:tcW w:w="930" w:type="dxa"/>
          </w:tcPr>
          <w:p w14:paraId="6F26CBE3"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5</w:t>
            </w:r>
          </w:p>
        </w:tc>
        <w:tc>
          <w:tcPr>
            <w:tcW w:w="1485" w:type="dxa"/>
          </w:tcPr>
          <w:p w14:paraId="3E68B5F5"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bCs/>
                <w:color w:val="000000"/>
                <w:sz w:val="24"/>
                <w:szCs w:val="24"/>
              </w:rPr>
              <w:t>Связь времен в народном</w:t>
            </w:r>
          </w:p>
        </w:tc>
        <w:tc>
          <w:tcPr>
            <w:tcW w:w="2796" w:type="dxa"/>
          </w:tcPr>
          <w:p w14:paraId="52194075"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разбираться в разных промыслах, истории их возникновения и развития</w:t>
            </w:r>
          </w:p>
        </w:tc>
        <w:tc>
          <w:tcPr>
            <w:tcW w:w="1134" w:type="dxa"/>
          </w:tcPr>
          <w:p w14:paraId="2DCABB25"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Б</w:t>
            </w:r>
          </w:p>
        </w:tc>
        <w:tc>
          <w:tcPr>
            <w:tcW w:w="1134" w:type="dxa"/>
          </w:tcPr>
          <w:p w14:paraId="557A50D5"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КО</w:t>
            </w:r>
          </w:p>
        </w:tc>
        <w:tc>
          <w:tcPr>
            <w:tcW w:w="993" w:type="dxa"/>
          </w:tcPr>
          <w:p w14:paraId="507BE5C7"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1</w:t>
            </w:r>
          </w:p>
        </w:tc>
        <w:tc>
          <w:tcPr>
            <w:tcW w:w="1099" w:type="dxa"/>
          </w:tcPr>
          <w:p w14:paraId="3C2ADA6F"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1</w:t>
            </w:r>
          </w:p>
        </w:tc>
      </w:tr>
      <w:tr w:rsidR="002D4113" w:rsidRPr="00C45BA9" w14:paraId="69FE5DA4" w14:textId="77777777" w:rsidTr="00252715">
        <w:tc>
          <w:tcPr>
            <w:tcW w:w="930" w:type="dxa"/>
          </w:tcPr>
          <w:p w14:paraId="5D356281"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6</w:t>
            </w:r>
          </w:p>
        </w:tc>
        <w:tc>
          <w:tcPr>
            <w:tcW w:w="1485" w:type="dxa"/>
          </w:tcPr>
          <w:p w14:paraId="6410D5F6"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color w:val="000000"/>
                <w:sz w:val="24"/>
                <w:szCs w:val="24"/>
              </w:rPr>
              <w:t>"</w:t>
            </w:r>
            <w:r w:rsidRPr="00C45BA9">
              <w:rPr>
                <w:rFonts w:ascii="Times New Roman" w:hAnsi="Times New Roman"/>
                <w:bCs/>
                <w:color w:val="000000"/>
                <w:sz w:val="24"/>
                <w:szCs w:val="24"/>
              </w:rPr>
              <w:t>Декор – человек, общество, время"</w:t>
            </w:r>
          </w:p>
        </w:tc>
        <w:tc>
          <w:tcPr>
            <w:tcW w:w="2796" w:type="dxa"/>
          </w:tcPr>
          <w:p w14:paraId="74ED3C2B"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осознавать место и роль декоративного искусства в жизни человека и общества в разные времена</w:t>
            </w:r>
          </w:p>
        </w:tc>
        <w:tc>
          <w:tcPr>
            <w:tcW w:w="1134" w:type="dxa"/>
          </w:tcPr>
          <w:p w14:paraId="4C2A3CD9"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Б</w:t>
            </w:r>
          </w:p>
        </w:tc>
        <w:tc>
          <w:tcPr>
            <w:tcW w:w="1134" w:type="dxa"/>
          </w:tcPr>
          <w:p w14:paraId="0B6D3B29"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ВО</w:t>
            </w:r>
          </w:p>
        </w:tc>
        <w:tc>
          <w:tcPr>
            <w:tcW w:w="993" w:type="dxa"/>
          </w:tcPr>
          <w:p w14:paraId="78833DB4"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1</w:t>
            </w:r>
          </w:p>
        </w:tc>
        <w:tc>
          <w:tcPr>
            <w:tcW w:w="1099" w:type="dxa"/>
          </w:tcPr>
          <w:p w14:paraId="5DE309DD"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1</w:t>
            </w:r>
          </w:p>
        </w:tc>
      </w:tr>
      <w:tr w:rsidR="002D4113" w:rsidRPr="00C45BA9" w14:paraId="4FF64877" w14:textId="77777777" w:rsidTr="00252715">
        <w:tc>
          <w:tcPr>
            <w:tcW w:w="930" w:type="dxa"/>
          </w:tcPr>
          <w:p w14:paraId="5E5B4E2B"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7</w:t>
            </w:r>
          </w:p>
          <w:p w14:paraId="6FD2AF8B" w14:textId="77777777" w:rsidR="002D4113" w:rsidRPr="00C45BA9" w:rsidRDefault="002D4113" w:rsidP="00252715">
            <w:pPr>
              <w:spacing w:after="0" w:line="240" w:lineRule="auto"/>
              <w:rPr>
                <w:rFonts w:ascii="Times New Roman" w:hAnsi="Times New Roman"/>
                <w:sz w:val="24"/>
                <w:szCs w:val="24"/>
              </w:rPr>
            </w:pPr>
          </w:p>
        </w:tc>
        <w:tc>
          <w:tcPr>
            <w:tcW w:w="1485" w:type="dxa"/>
          </w:tcPr>
          <w:p w14:paraId="00A5653B"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color w:val="000000"/>
                <w:sz w:val="24"/>
                <w:szCs w:val="24"/>
              </w:rPr>
              <w:t>"</w:t>
            </w:r>
            <w:r w:rsidRPr="00C45BA9">
              <w:rPr>
                <w:rFonts w:ascii="Times New Roman" w:hAnsi="Times New Roman"/>
                <w:bCs/>
                <w:color w:val="000000"/>
                <w:sz w:val="24"/>
                <w:szCs w:val="24"/>
              </w:rPr>
              <w:t>Декор – человек, общество, время"</w:t>
            </w:r>
          </w:p>
        </w:tc>
        <w:tc>
          <w:tcPr>
            <w:tcW w:w="2796" w:type="dxa"/>
          </w:tcPr>
          <w:p w14:paraId="6429341D"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различать по стилистическим особенностям декоративное искусство разных времён: Египта, Древней Греции, средневековой Европы, эпохи барокко, классицизма</w:t>
            </w:r>
          </w:p>
        </w:tc>
        <w:tc>
          <w:tcPr>
            <w:tcW w:w="1134" w:type="dxa"/>
          </w:tcPr>
          <w:p w14:paraId="1BC138C5"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Б</w:t>
            </w:r>
          </w:p>
        </w:tc>
        <w:tc>
          <w:tcPr>
            <w:tcW w:w="1134" w:type="dxa"/>
          </w:tcPr>
          <w:p w14:paraId="5EABA2A6"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ВО</w:t>
            </w:r>
          </w:p>
        </w:tc>
        <w:tc>
          <w:tcPr>
            <w:tcW w:w="993" w:type="dxa"/>
          </w:tcPr>
          <w:p w14:paraId="798BA646"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1</w:t>
            </w:r>
          </w:p>
        </w:tc>
        <w:tc>
          <w:tcPr>
            <w:tcW w:w="1099" w:type="dxa"/>
          </w:tcPr>
          <w:p w14:paraId="7D76C1D0"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1</w:t>
            </w:r>
          </w:p>
        </w:tc>
      </w:tr>
      <w:tr w:rsidR="002D4113" w:rsidRPr="00C45BA9" w14:paraId="7713FD7E" w14:textId="77777777" w:rsidTr="00252715">
        <w:tc>
          <w:tcPr>
            <w:tcW w:w="930" w:type="dxa"/>
          </w:tcPr>
          <w:p w14:paraId="3646D978"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8</w:t>
            </w:r>
          </w:p>
        </w:tc>
        <w:tc>
          <w:tcPr>
            <w:tcW w:w="1485" w:type="dxa"/>
          </w:tcPr>
          <w:p w14:paraId="57119B12"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bCs/>
                <w:color w:val="000000"/>
                <w:sz w:val="24"/>
                <w:szCs w:val="24"/>
              </w:rPr>
              <w:t>Связь времен в народном</w:t>
            </w:r>
          </w:p>
        </w:tc>
        <w:tc>
          <w:tcPr>
            <w:tcW w:w="2796" w:type="dxa"/>
          </w:tcPr>
          <w:p w14:paraId="5976F082"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разбираться в разных промыслах, истории их возникновения и развития</w:t>
            </w:r>
          </w:p>
        </w:tc>
        <w:tc>
          <w:tcPr>
            <w:tcW w:w="1134" w:type="dxa"/>
          </w:tcPr>
          <w:p w14:paraId="42F58571"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Б</w:t>
            </w:r>
          </w:p>
        </w:tc>
        <w:tc>
          <w:tcPr>
            <w:tcW w:w="1134" w:type="dxa"/>
          </w:tcPr>
          <w:p w14:paraId="600D0E33"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ВО</w:t>
            </w:r>
          </w:p>
        </w:tc>
        <w:tc>
          <w:tcPr>
            <w:tcW w:w="993" w:type="dxa"/>
          </w:tcPr>
          <w:p w14:paraId="6FE6A5AC"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1</w:t>
            </w:r>
          </w:p>
        </w:tc>
        <w:tc>
          <w:tcPr>
            <w:tcW w:w="1099" w:type="dxa"/>
          </w:tcPr>
          <w:p w14:paraId="7E6EADF1"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1</w:t>
            </w:r>
          </w:p>
        </w:tc>
      </w:tr>
      <w:tr w:rsidR="002D4113" w:rsidRPr="00C45BA9" w14:paraId="0541B657" w14:textId="77777777" w:rsidTr="00252715">
        <w:tc>
          <w:tcPr>
            <w:tcW w:w="930" w:type="dxa"/>
          </w:tcPr>
          <w:p w14:paraId="54F0D038"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9</w:t>
            </w:r>
          </w:p>
        </w:tc>
        <w:tc>
          <w:tcPr>
            <w:tcW w:w="1485" w:type="dxa"/>
          </w:tcPr>
          <w:p w14:paraId="3570E184"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eastAsia="Times New Roman" w:hAnsi="Times New Roman"/>
                <w:bCs/>
                <w:color w:val="000000"/>
                <w:sz w:val="24"/>
                <w:szCs w:val="24"/>
              </w:rPr>
              <w:t>Древние корни народного искусства</w:t>
            </w:r>
          </w:p>
        </w:tc>
        <w:tc>
          <w:tcPr>
            <w:tcW w:w="2796" w:type="dxa"/>
          </w:tcPr>
          <w:p w14:paraId="46885161"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оценивать значение древних корней народного искусства</w:t>
            </w:r>
          </w:p>
        </w:tc>
        <w:tc>
          <w:tcPr>
            <w:tcW w:w="1134" w:type="dxa"/>
          </w:tcPr>
          <w:p w14:paraId="76A6DA90"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Б</w:t>
            </w:r>
          </w:p>
        </w:tc>
        <w:tc>
          <w:tcPr>
            <w:tcW w:w="1134" w:type="dxa"/>
          </w:tcPr>
          <w:p w14:paraId="7A1BCED4"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КО</w:t>
            </w:r>
          </w:p>
        </w:tc>
        <w:tc>
          <w:tcPr>
            <w:tcW w:w="993" w:type="dxa"/>
          </w:tcPr>
          <w:p w14:paraId="17DA996C"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1</w:t>
            </w:r>
          </w:p>
        </w:tc>
        <w:tc>
          <w:tcPr>
            <w:tcW w:w="1099" w:type="dxa"/>
          </w:tcPr>
          <w:p w14:paraId="383C8832"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1</w:t>
            </w:r>
          </w:p>
        </w:tc>
      </w:tr>
      <w:tr w:rsidR="002D4113" w:rsidRPr="00C45BA9" w14:paraId="5587318A" w14:textId="77777777" w:rsidTr="00252715">
        <w:tc>
          <w:tcPr>
            <w:tcW w:w="930" w:type="dxa"/>
          </w:tcPr>
          <w:p w14:paraId="44FCE8B8"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10</w:t>
            </w:r>
          </w:p>
        </w:tc>
        <w:tc>
          <w:tcPr>
            <w:tcW w:w="1485" w:type="dxa"/>
          </w:tcPr>
          <w:p w14:paraId="3578AEC4"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eastAsia="Times New Roman" w:hAnsi="Times New Roman"/>
                <w:bCs/>
                <w:color w:val="000000"/>
                <w:sz w:val="24"/>
                <w:szCs w:val="24"/>
              </w:rPr>
              <w:t>Древние корни народного искусства</w:t>
            </w:r>
          </w:p>
        </w:tc>
        <w:tc>
          <w:tcPr>
            <w:tcW w:w="2796" w:type="dxa"/>
          </w:tcPr>
          <w:p w14:paraId="71D55976"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оценивать значение древних корней народного искусства</w:t>
            </w:r>
          </w:p>
        </w:tc>
        <w:tc>
          <w:tcPr>
            <w:tcW w:w="1134" w:type="dxa"/>
          </w:tcPr>
          <w:p w14:paraId="20D5EFEB"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П</w:t>
            </w:r>
          </w:p>
        </w:tc>
        <w:tc>
          <w:tcPr>
            <w:tcW w:w="1134" w:type="dxa"/>
          </w:tcPr>
          <w:p w14:paraId="4A61BB26"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РО</w:t>
            </w:r>
          </w:p>
        </w:tc>
        <w:tc>
          <w:tcPr>
            <w:tcW w:w="993" w:type="dxa"/>
          </w:tcPr>
          <w:p w14:paraId="22558429"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2</w:t>
            </w:r>
          </w:p>
        </w:tc>
        <w:tc>
          <w:tcPr>
            <w:tcW w:w="1099" w:type="dxa"/>
          </w:tcPr>
          <w:p w14:paraId="45BBED30"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1</w:t>
            </w:r>
          </w:p>
        </w:tc>
      </w:tr>
      <w:tr w:rsidR="002D4113" w:rsidRPr="00C45BA9" w14:paraId="5550D679" w14:textId="77777777" w:rsidTr="00252715">
        <w:tc>
          <w:tcPr>
            <w:tcW w:w="930" w:type="dxa"/>
          </w:tcPr>
          <w:p w14:paraId="3E845293"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11</w:t>
            </w:r>
          </w:p>
        </w:tc>
        <w:tc>
          <w:tcPr>
            <w:tcW w:w="1485" w:type="dxa"/>
          </w:tcPr>
          <w:p w14:paraId="7560AA44"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bCs/>
                <w:color w:val="000000"/>
                <w:sz w:val="24"/>
                <w:szCs w:val="24"/>
              </w:rPr>
              <w:t>Связь времен в народном искусстве</w:t>
            </w:r>
          </w:p>
        </w:tc>
        <w:tc>
          <w:tcPr>
            <w:tcW w:w="2796" w:type="dxa"/>
          </w:tcPr>
          <w:p w14:paraId="1870DCE1"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разбираться в разных промыслах, истории их возникновения и развития</w:t>
            </w:r>
          </w:p>
        </w:tc>
        <w:tc>
          <w:tcPr>
            <w:tcW w:w="1134" w:type="dxa"/>
          </w:tcPr>
          <w:p w14:paraId="3CD6660D"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П</w:t>
            </w:r>
          </w:p>
        </w:tc>
        <w:tc>
          <w:tcPr>
            <w:tcW w:w="1134" w:type="dxa"/>
          </w:tcPr>
          <w:p w14:paraId="0815D10D"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РО</w:t>
            </w:r>
          </w:p>
          <w:p w14:paraId="48018869" w14:textId="77777777" w:rsidR="002D4113" w:rsidRPr="00C45BA9" w:rsidRDefault="002D4113" w:rsidP="00252715">
            <w:pPr>
              <w:spacing w:after="0" w:line="240" w:lineRule="auto"/>
              <w:rPr>
                <w:rFonts w:ascii="Times New Roman" w:hAnsi="Times New Roman"/>
                <w:sz w:val="24"/>
                <w:szCs w:val="24"/>
              </w:rPr>
            </w:pPr>
          </w:p>
        </w:tc>
        <w:tc>
          <w:tcPr>
            <w:tcW w:w="993" w:type="dxa"/>
          </w:tcPr>
          <w:p w14:paraId="7DDAEFD2"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2</w:t>
            </w:r>
          </w:p>
        </w:tc>
        <w:tc>
          <w:tcPr>
            <w:tcW w:w="1099" w:type="dxa"/>
          </w:tcPr>
          <w:p w14:paraId="532F36A9"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1</w:t>
            </w:r>
          </w:p>
        </w:tc>
      </w:tr>
      <w:tr w:rsidR="002D4113" w:rsidRPr="00C45BA9" w14:paraId="73A2BAB3" w14:textId="77777777" w:rsidTr="00252715">
        <w:tc>
          <w:tcPr>
            <w:tcW w:w="930" w:type="dxa"/>
          </w:tcPr>
          <w:p w14:paraId="1940BB13"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12</w:t>
            </w:r>
          </w:p>
        </w:tc>
        <w:tc>
          <w:tcPr>
            <w:tcW w:w="1485" w:type="dxa"/>
          </w:tcPr>
          <w:p w14:paraId="63557695"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bCs/>
                <w:color w:val="000000"/>
                <w:sz w:val="24"/>
                <w:szCs w:val="24"/>
              </w:rPr>
              <w:t>Декоративное искусство в современном мире"</w:t>
            </w:r>
          </w:p>
        </w:tc>
        <w:tc>
          <w:tcPr>
            <w:tcW w:w="2796" w:type="dxa"/>
          </w:tcPr>
          <w:p w14:paraId="60B3122F"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осознавать место и роль декоративного искусства в жизни человека и общества в разные времена</w:t>
            </w:r>
          </w:p>
        </w:tc>
        <w:tc>
          <w:tcPr>
            <w:tcW w:w="1134" w:type="dxa"/>
          </w:tcPr>
          <w:p w14:paraId="50CD9008"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П</w:t>
            </w:r>
          </w:p>
        </w:tc>
        <w:tc>
          <w:tcPr>
            <w:tcW w:w="1134" w:type="dxa"/>
          </w:tcPr>
          <w:p w14:paraId="791B5F84"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РО</w:t>
            </w:r>
          </w:p>
        </w:tc>
        <w:tc>
          <w:tcPr>
            <w:tcW w:w="993" w:type="dxa"/>
          </w:tcPr>
          <w:p w14:paraId="2A2C3846"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2</w:t>
            </w:r>
          </w:p>
        </w:tc>
        <w:tc>
          <w:tcPr>
            <w:tcW w:w="1099" w:type="dxa"/>
          </w:tcPr>
          <w:p w14:paraId="7D77AFDD"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1</w:t>
            </w:r>
          </w:p>
        </w:tc>
      </w:tr>
      <w:tr w:rsidR="002D4113" w:rsidRPr="00C45BA9" w14:paraId="4F521875" w14:textId="77777777" w:rsidTr="00252715">
        <w:tc>
          <w:tcPr>
            <w:tcW w:w="930" w:type="dxa"/>
          </w:tcPr>
          <w:p w14:paraId="44E16A53"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13</w:t>
            </w:r>
          </w:p>
          <w:p w14:paraId="16B8D164" w14:textId="77777777" w:rsidR="002D4113" w:rsidRPr="00C45BA9" w:rsidRDefault="002D4113" w:rsidP="00252715">
            <w:pPr>
              <w:spacing w:after="0" w:line="240" w:lineRule="auto"/>
              <w:rPr>
                <w:rFonts w:ascii="Times New Roman" w:hAnsi="Times New Roman"/>
                <w:b/>
                <w:sz w:val="24"/>
                <w:szCs w:val="24"/>
              </w:rPr>
            </w:pPr>
          </w:p>
        </w:tc>
        <w:tc>
          <w:tcPr>
            <w:tcW w:w="1485" w:type="dxa"/>
          </w:tcPr>
          <w:p w14:paraId="4B4597A2"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w:t>
            </w:r>
            <w:r w:rsidRPr="00C45BA9">
              <w:rPr>
                <w:rFonts w:ascii="Times New Roman" w:hAnsi="Times New Roman"/>
                <w:bCs/>
                <w:sz w:val="24"/>
                <w:szCs w:val="24"/>
              </w:rPr>
              <w:t xml:space="preserve">Декор – человек, общество, </w:t>
            </w:r>
            <w:r w:rsidRPr="00C45BA9">
              <w:rPr>
                <w:rFonts w:ascii="Times New Roman" w:hAnsi="Times New Roman"/>
                <w:bCs/>
                <w:sz w:val="24"/>
                <w:szCs w:val="24"/>
              </w:rPr>
              <w:lastRenderedPageBreak/>
              <w:t>время"</w:t>
            </w:r>
            <w:r w:rsidRPr="00C45BA9">
              <w:rPr>
                <w:rFonts w:ascii="Times New Roman" w:hAnsi="Times New Roman"/>
                <w:sz w:val="24"/>
                <w:szCs w:val="24"/>
              </w:rPr>
              <w:t xml:space="preserve"> Творческая часть</w:t>
            </w:r>
          </w:p>
          <w:p w14:paraId="47D7056E" w14:textId="77777777" w:rsidR="002D4113" w:rsidRPr="00C45BA9" w:rsidRDefault="002D4113" w:rsidP="00252715">
            <w:pPr>
              <w:spacing w:after="0" w:line="240" w:lineRule="auto"/>
              <w:rPr>
                <w:rFonts w:ascii="Times New Roman" w:eastAsia="Times New Roman" w:hAnsi="Times New Roman"/>
                <w:bCs/>
                <w:color w:val="000000"/>
                <w:sz w:val="24"/>
                <w:szCs w:val="24"/>
              </w:rPr>
            </w:pPr>
          </w:p>
        </w:tc>
        <w:tc>
          <w:tcPr>
            <w:tcW w:w="2796" w:type="dxa"/>
          </w:tcPr>
          <w:p w14:paraId="1EF8362A" w14:textId="77777777" w:rsidR="002D4113" w:rsidRPr="00C45BA9" w:rsidRDefault="002D4113" w:rsidP="00252715">
            <w:pPr>
              <w:pStyle w:val="a3"/>
              <w:tabs>
                <w:tab w:val="left" w:pos="284"/>
              </w:tabs>
              <w:spacing w:before="0" w:beforeAutospacing="0" w:after="0" w:afterAutospacing="0"/>
              <w:jc w:val="both"/>
            </w:pPr>
            <w:r w:rsidRPr="00C45BA9">
              <w:lastRenderedPageBreak/>
              <w:t xml:space="preserve">творчески </w:t>
            </w:r>
            <w:proofErr w:type="gramStart"/>
            <w:r w:rsidRPr="00C45BA9">
              <w:t>осуществлять  выполнение</w:t>
            </w:r>
            <w:proofErr w:type="gramEnd"/>
            <w:r w:rsidRPr="00C45BA9">
              <w:t xml:space="preserve">   задания</w:t>
            </w:r>
          </w:p>
          <w:p w14:paraId="33429DA2" w14:textId="77777777" w:rsidR="002D4113" w:rsidRPr="00C45BA9" w:rsidRDefault="002D4113" w:rsidP="00252715">
            <w:pPr>
              <w:spacing w:after="0" w:line="240" w:lineRule="auto"/>
              <w:rPr>
                <w:rFonts w:ascii="Times New Roman" w:hAnsi="Times New Roman"/>
                <w:sz w:val="24"/>
                <w:szCs w:val="24"/>
              </w:rPr>
            </w:pPr>
          </w:p>
        </w:tc>
        <w:tc>
          <w:tcPr>
            <w:tcW w:w="1134" w:type="dxa"/>
          </w:tcPr>
          <w:p w14:paraId="1DA6286B"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П</w:t>
            </w:r>
          </w:p>
        </w:tc>
        <w:tc>
          <w:tcPr>
            <w:tcW w:w="1134" w:type="dxa"/>
          </w:tcPr>
          <w:p w14:paraId="0A695F2D"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Творческое задание</w:t>
            </w:r>
          </w:p>
          <w:p w14:paraId="0774EDB6" w14:textId="77777777" w:rsidR="002D4113" w:rsidRPr="00C45BA9" w:rsidRDefault="002D4113" w:rsidP="00252715">
            <w:pPr>
              <w:spacing w:after="0" w:line="240" w:lineRule="auto"/>
              <w:rPr>
                <w:rFonts w:ascii="Times New Roman" w:hAnsi="Times New Roman"/>
                <w:sz w:val="24"/>
                <w:szCs w:val="24"/>
              </w:rPr>
            </w:pPr>
          </w:p>
        </w:tc>
        <w:tc>
          <w:tcPr>
            <w:tcW w:w="993" w:type="dxa"/>
          </w:tcPr>
          <w:p w14:paraId="2BD0009D"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lastRenderedPageBreak/>
              <w:t>20</w:t>
            </w:r>
          </w:p>
        </w:tc>
        <w:tc>
          <w:tcPr>
            <w:tcW w:w="1099" w:type="dxa"/>
          </w:tcPr>
          <w:p w14:paraId="65B441ED"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3</w:t>
            </w:r>
          </w:p>
        </w:tc>
      </w:tr>
      <w:tr w:rsidR="002D4113" w:rsidRPr="00C45BA9" w14:paraId="4EB0AB67" w14:textId="77777777" w:rsidTr="00252715">
        <w:tc>
          <w:tcPr>
            <w:tcW w:w="930" w:type="dxa"/>
          </w:tcPr>
          <w:p w14:paraId="1B8127E8" w14:textId="77777777" w:rsidR="002D4113" w:rsidRPr="00C45BA9" w:rsidRDefault="002D4113" w:rsidP="00252715">
            <w:pPr>
              <w:spacing w:after="0" w:line="240" w:lineRule="auto"/>
              <w:rPr>
                <w:rFonts w:ascii="Times New Roman" w:hAnsi="Times New Roman"/>
                <w:b/>
                <w:sz w:val="24"/>
                <w:szCs w:val="24"/>
              </w:rPr>
            </w:pPr>
          </w:p>
        </w:tc>
        <w:tc>
          <w:tcPr>
            <w:tcW w:w="1485" w:type="dxa"/>
          </w:tcPr>
          <w:p w14:paraId="44E4BC3C" w14:textId="77777777" w:rsidR="002D4113" w:rsidRPr="00C45BA9" w:rsidRDefault="002D4113" w:rsidP="00252715">
            <w:pPr>
              <w:spacing w:after="0" w:line="240" w:lineRule="auto"/>
              <w:rPr>
                <w:rFonts w:ascii="Times New Roman" w:eastAsia="Times New Roman" w:hAnsi="Times New Roman"/>
                <w:bCs/>
                <w:color w:val="000000"/>
                <w:sz w:val="24"/>
                <w:szCs w:val="24"/>
              </w:rPr>
            </w:pPr>
          </w:p>
        </w:tc>
        <w:tc>
          <w:tcPr>
            <w:tcW w:w="2796" w:type="dxa"/>
          </w:tcPr>
          <w:p w14:paraId="1616122E" w14:textId="77777777" w:rsidR="002D4113" w:rsidRPr="00C45BA9" w:rsidRDefault="002D4113" w:rsidP="00252715">
            <w:pPr>
              <w:spacing w:after="0" w:line="240" w:lineRule="auto"/>
              <w:rPr>
                <w:rFonts w:ascii="Times New Roman" w:hAnsi="Times New Roman"/>
                <w:sz w:val="24"/>
                <w:szCs w:val="24"/>
              </w:rPr>
            </w:pPr>
          </w:p>
        </w:tc>
        <w:tc>
          <w:tcPr>
            <w:tcW w:w="1134" w:type="dxa"/>
          </w:tcPr>
          <w:p w14:paraId="67C43404"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Б-9</w:t>
            </w:r>
          </w:p>
          <w:p w14:paraId="6D0C7E54"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П-4</w:t>
            </w:r>
          </w:p>
        </w:tc>
        <w:tc>
          <w:tcPr>
            <w:tcW w:w="1134" w:type="dxa"/>
          </w:tcPr>
          <w:p w14:paraId="1357468B"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ВО-5</w:t>
            </w:r>
          </w:p>
          <w:p w14:paraId="1639F6E0"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КО-4</w:t>
            </w:r>
          </w:p>
          <w:p w14:paraId="48C0A194"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РО-3</w:t>
            </w:r>
          </w:p>
          <w:p w14:paraId="21037911"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Творческое-1</w:t>
            </w:r>
          </w:p>
        </w:tc>
        <w:tc>
          <w:tcPr>
            <w:tcW w:w="993" w:type="dxa"/>
          </w:tcPr>
          <w:p w14:paraId="1D4853E6"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45 мин</w:t>
            </w:r>
          </w:p>
        </w:tc>
        <w:tc>
          <w:tcPr>
            <w:tcW w:w="1099" w:type="dxa"/>
          </w:tcPr>
          <w:p w14:paraId="7AC76668"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18 балл</w:t>
            </w:r>
          </w:p>
        </w:tc>
      </w:tr>
      <w:tr w:rsidR="002D4113" w:rsidRPr="00C45BA9" w14:paraId="0813E564" w14:textId="77777777" w:rsidTr="00252715">
        <w:tc>
          <w:tcPr>
            <w:tcW w:w="930" w:type="dxa"/>
          </w:tcPr>
          <w:p w14:paraId="6AAC5F90" w14:textId="77777777" w:rsidR="002D4113" w:rsidRPr="00C45BA9" w:rsidRDefault="002D4113" w:rsidP="00252715">
            <w:pPr>
              <w:spacing w:after="0" w:line="240" w:lineRule="auto"/>
              <w:rPr>
                <w:rFonts w:ascii="Times New Roman" w:hAnsi="Times New Roman"/>
                <w:b/>
                <w:sz w:val="24"/>
                <w:szCs w:val="24"/>
              </w:rPr>
            </w:pPr>
          </w:p>
        </w:tc>
        <w:tc>
          <w:tcPr>
            <w:tcW w:w="1485" w:type="dxa"/>
          </w:tcPr>
          <w:p w14:paraId="71DB0CA6" w14:textId="77777777" w:rsidR="002D4113" w:rsidRPr="00C45BA9" w:rsidRDefault="002D4113" w:rsidP="00252715">
            <w:pPr>
              <w:spacing w:after="0" w:line="240" w:lineRule="auto"/>
              <w:rPr>
                <w:rFonts w:ascii="Times New Roman" w:eastAsia="Times New Roman" w:hAnsi="Times New Roman"/>
                <w:bCs/>
                <w:color w:val="000000"/>
                <w:sz w:val="24"/>
                <w:szCs w:val="24"/>
              </w:rPr>
            </w:pPr>
          </w:p>
        </w:tc>
        <w:tc>
          <w:tcPr>
            <w:tcW w:w="2796" w:type="dxa"/>
          </w:tcPr>
          <w:p w14:paraId="7B812760"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Самоконтроль и самооценка (прогностическая и ретроспективная оценка)</w:t>
            </w:r>
          </w:p>
        </w:tc>
        <w:tc>
          <w:tcPr>
            <w:tcW w:w="1134" w:type="dxa"/>
          </w:tcPr>
          <w:p w14:paraId="24D07D72" w14:textId="77777777" w:rsidR="002D4113" w:rsidRPr="00C45BA9" w:rsidRDefault="002D4113" w:rsidP="00252715">
            <w:pPr>
              <w:spacing w:after="0" w:line="240" w:lineRule="auto"/>
              <w:rPr>
                <w:rFonts w:ascii="Times New Roman" w:hAnsi="Times New Roman"/>
                <w:sz w:val="24"/>
                <w:szCs w:val="24"/>
              </w:rPr>
            </w:pPr>
          </w:p>
        </w:tc>
        <w:tc>
          <w:tcPr>
            <w:tcW w:w="1134" w:type="dxa"/>
          </w:tcPr>
          <w:p w14:paraId="6D6943B8" w14:textId="77777777" w:rsidR="002D4113" w:rsidRPr="00C45BA9" w:rsidRDefault="002D4113" w:rsidP="00252715">
            <w:pPr>
              <w:spacing w:after="0" w:line="240" w:lineRule="auto"/>
              <w:rPr>
                <w:rFonts w:ascii="Times New Roman" w:hAnsi="Times New Roman"/>
                <w:sz w:val="24"/>
                <w:szCs w:val="24"/>
              </w:rPr>
            </w:pPr>
          </w:p>
        </w:tc>
        <w:tc>
          <w:tcPr>
            <w:tcW w:w="993" w:type="dxa"/>
          </w:tcPr>
          <w:p w14:paraId="7A57EAB8" w14:textId="77777777" w:rsidR="002D4113" w:rsidRPr="00C45BA9" w:rsidRDefault="002D4113" w:rsidP="00252715">
            <w:pPr>
              <w:spacing w:after="0" w:line="240" w:lineRule="auto"/>
              <w:rPr>
                <w:rFonts w:ascii="Times New Roman" w:hAnsi="Times New Roman"/>
                <w:sz w:val="24"/>
                <w:szCs w:val="24"/>
              </w:rPr>
            </w:pPr>
            <w:r w:rsidRPr="00C45BA9">
              <w:rPr>
                <w:rFonts w:ascii="Times New Roman" w:hAnsi="Times New Roman"/>
                <w:sz w:val="24"/>
                <w:szCs w:val="24"/>
              </w:rPr>
              <w:t>2</w:t>
            </w:r>
          </w:p>
        </w:tc>
        <w:tc>
          <w:tcPr>
            <w:tcW w:w="1099" w:type="dxa"/>
          </w:tcPr>
          <w:p w14:paraId="19D47EDF" w14:textId="77777777" w:rsidR="002D4113" w:rsidRPr="00C45BA9" w:rsidRDefault="002D4113" w:rsidP="00252715">
            <w:pPr>
              <w:spacing w:after="0" w:line="240" w:lineRule="auto"/>
              <w:rPr>
                <w:rFonts w:ascii="Times New Roman" w:hAnsi="Times New Roman"/>
                <w:sz w:val="24"/>
                <w:szCs w:val="24"/>
              </w:rPr>
            </w:pPr>
          </w:p>
        </w:tc>
      </w:tr>
    </w:tbl>
    <w:p w14:paraId="7E53DF87" w14:textId="77777777" w:rsidR="002D4113" w:rsidRPr="00C45BA9" w:rsidRDefault="002D4113" w:rsidP="002D4113">
      <w:pPr>
        <w:tabs>
          <w:tab w:val="left" w:pos="3416"/>
          <w:tab w:val="center" w:pos="5178"/>
        </w:tabs>
        <w:autoSpaceDE w:val="0"/>
        <w:autoSpaceDN w:val="0"/>
        <w:adjustRightInd w:val="0"/>
        <w:spacing w:after="0" w:line="240" w:lineRule="auto"/>
        <w:contextualSpacing/>
        <w:rPr>
          <w:rFonts w:ascii="Times New Roman" w:hAnsi="Times New Roman"/>
          <w:b/>
          <w:i/>
          <w:sz w:val="24"/>
          <w:szCs w:val="24"/>
          <w:u w:val="single"/>
        </w:rPr>
      </w:pPr>
    </w:p>
    <w:p w14:paraId="72B332B4" w14:textId="77777777" w:rsidR="002D4113" w:rsidRPr="00C45BA9" w:rsidRDefault="002D4113" w:rsidP="002D4113">
      <w:pPr>
        <w:pStyle w:val="BodyText21"/>
        <w:numPr>
          <w:ilvl w:val="0"/>
          <w:numId w:val="2"/>
        </w:numPr>
        <w:contextualSpacing/>
        <w:jc w:val="both"/>
        <w:rPr>
          <w:rFonts w:ascii="Times New Roman" w:hAnsi="Times New Roman"/>
          <w:sz w:val="24"/>
          <w:szCs w:val="24"/>
          <w:lang w:val="ru-RU"/>
        </w:rPr>
      </w:pPr>
      <w:r w:rsidRPr="00C45BA9">
        <w:rPr>
          <w:rFonts w:ascii="Times New Roman" w:hAnsi="Times New Roman"/>
          <w:sz w:val="24"/>
          <w:szCs w:val="24"/>
          <w:lang w:val="ru-RU"/>
        </w:rPr>
        <w:t>Система оценивания выполнения отдельных заданий и диагностической работы в целом</w:t>
      </w:r>
    </w:p>
    <w:tbl>
      <w:tblPr>
        <w:tblW w:w="507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4"/>
        <w:gridCol w:w="3023"/>
        <w:gridCol w:w="3076"/>
        <w:gridCol w:w="2740"/>
      </w:tblGrid>
      <w:tr w:rsidR="002D4113" w:rsidRPr="00C45BA9" w14:paraId="512DCEE3" w14:textId="77777777" w:rsidTr="002D4113">
        <w:trPr>
          <w:cantSplit/>
          <w:trHeight w:val="1068"/>
          <w:jc w:val="center"/>
        </w:trPr>
        <w:tc>
          <w:tcPr>
            <w:tcW w:w="345" w:type="pct"/>
            <w:vAlign w:val="center"/>
          </w:tcPr>
          <w:p w14:paraId="5FAD1C8C"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 xml:space="preserve">№ </w:t>
            </w:r>
            <w:proofErr w:type="gramStart"/>
            <w:r w:rsidRPr="00C45BA9">
              <w:rPr>
                <w:rFonts w:ascii="Times New Roman" w:hAnsi="Times New Roman"/>
                <w:bCs/>
                <w:sz w:val="24"/>
                <w:szCs w:val="24"/>
              </w:rPr>
              <w:t>зада-</w:t>
            </w:r>
            <w:proofErr w:type="spellStart"/>
            <w:r w:rsidRPr="00C45BA9">
              <w:rPr>
                <w:rFonts w:ascii="Times New Roman" w:hAnsi="Times New Roman"/>
                <w:bCs/>
                <w:sz w:val="24"/>
                <w:szCs w:val="24"/>
              </w:rPr>
              <w:t>ния</w:t>
            </w:r>
            <w:proofErr w:type="spellEnd"/>
            <w:proofErr w:type="gramEnd"/>
          </w:p>
        </w:tc>
        <w:tc>
          <w:tcPr>
            <w:tcW w:w="1592" w:type="pct"/>
            <w:vAlign w:val="center"/>
          </w:tcPr>
          <w:p w14:paraId="0F2D1C20"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i/>
                <w:sz w:val="24"/>
                <w:szCs w:val="24"/>
              </w:rPr>
            </w:pPr>
            <w:r w:rsidRPr="00C45BA9">
              <w:rPr>
                <w:rFonts w:ascii="Times New Roman" w:hAnsi="Times New Roman"/>
                <w:bCs/>
                <w:sz w:val="24"/>
                <w:szCs w:val="24"/>
              </w:rPr>
              <w:t>Планируемый предметный   результат/</w:t>
            </w:r>
            <w:r w:rsidRPr="00C45BA9">
              <w:rPr>
                <w:rFonts w:ascii="Times New Roman" w:hAnsi="Times New Roman"/>
                <w:bCs/>
                <w:i/>
                <w:sz w:val="24"/>
                <w:szCs w:val="24"/>
              </w:rPr>
              <w:t>метапредметный результат</w:t>
            </w:r>
          </w:p>
        </w:tc>
        <w:tc>
          <w:tcPr>
            <w:tcW w:w="1620" w:type="pct"/>
            <w:vAlign w:val="center"/>
          </w:tcPr>
          <w:p w14:paraId="509CB55D"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Правильный ответ</w:t>
            </w:r>
          </w:p>
        </w:tc>
        <w:tc>
          <w:tcPr>
            <w:tcW w:w="1443" w:type="pct"/>
            <w:vAlign w:val="center"/>
          </w:tcPr>
          <w:p w14:paraId="26E6A467"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Критерии оценивания/</w:t>
            </w:r>
          </w:p>
          <w:p w14:paraId="793DC14E"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максимальный балл</w:t>
            </w:r>
          </w:p>
        </w:tc>
      </w:tr>
      <w:tr w:rsidR="002D4113" w:rsidRPr="00C45BA9" w14:paraId="00DA006A" w14:textId="77777777" w:rsidTr="002D4113">
        <w:trPr>
          <w:jc w:val="center"/>
        </w:trPr>
        <w:tc>
          <w:tcPr>
            <w:tcW w:w="345" w:type="pct"/>
            <w:vAlign w:val="center"/>
          </w:tcPr>
          <w:p w14:paraId="6566B68D"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1</w:t>
            </w:r>
          </w:p>
        </w:tc>
        <w:tc>
          <w:tcPr>
            <w:tcW w:w="1592" w:type="pct"/>
          </w:tcPr>
          <w:p w14:paraId="30762221" w14:textId="77777777" w:rsidR="002D4113" w:rsidRPr="00C45BA9" w:rsidRDefault="002D4113" w:rsidP="00252715">
            <w:pPr>
              <w:pStyle w:val="BodyText21"/>
              <w:contextualSpacing/>
              <w:jc w:val="both"/>
              <w:rPr>
                <w:rFonts w:ascii="Times New Roman" w:hAnsi="Times New Roman"/>
                <w:b w:val="0"/>
                <w:sz w:val="24"/>
                <w:szCs w:val="24"/>
                <w:lang w:val="ru-RU"/>
              </w:rPr>
            </w:pPr>
            <w:r w:rsidRPr="00C45BA9">
              <w:rPr>
                <w:rFonts w:ascii="Times New Roman" w:hAnsi="Times New Roman"/>
                <w:b w:val="0"/>
                <w:sz w:val="24"/>
                <w:szCs w:val="24"/>
                <w:lang w:val="ru-RU"/>
              </w:rPr>
              <w:t>оценивать значение древних корней народного искусства</w:t>
            </w:r>
          </w:p>
        </w:tc>
        <w:tc>
          <w:tcPr>
            <w:tcW w:w="1620" w:type="pct"/>
            <w:vAlign w:val="center"/>
          </w:tcPr>
          <w:p w14:paraId="3F081CD6" w14:textId="77777777" w:rsidR="002D4113" w:rsidRPr="00C45BA9" w:rsidRDefault="002D4113" w:rsidP="00252715">
            <w:pPr>
              <w:autoSpaceDE w:val="0"/>
              <w:autoSpaceDN w:val="0"/>
              <w:adjustRightInd w:val="0"/>
              <w:spacing w:after="0" w:line="240" w:lineRule="auto"/>
              <w:contextualSpacing/>
              <w:jc w:val="both"/>
              <w:rPr>
                <w:rFonts w:ascii="Times New Roman" w:hAnsi="Times New Roman"/>
                <w:bCs/>
                <w:sz w:val="24"/>
                <w:szCs w:val="24"/>
              </w:rPr>
            </w:pPr>
            <w:r w:rsidRPr="00C45BA9">
              <w:rPr>
                <w:rFonts w:ascii="Times New Roman" w:hAnsi="Times New Roman"/>
                <w:bCs/>
                <w:sz w:val="24"/>
                <w:szCs w:val="24"/>
              </w:rPr>
              <w:t>Орнамент</w:t>
            </w:r>
          </w:p>
        </w:tc>
        <w:tc>
          <w:tcPr>
            <w:tcW w:w="1443" w:type="pct"/>
            <w:vAlign w:val="center"/>
          </w:tcPr>
          <w:p w14:paraId="35471735"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Правильно дописан ответ</w:t>
            </w:r>
          </w:p>
          <w:p w14:paraId="03522174"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
                <w:bCs/>
                <w:sz w:val="24"/>
                <w:szCs w:val="24"/>
                <w:highlight w:val="yellow"/>
              </w:rPr>
            </w:pPr>
            <w:r w:rsidRPr="00C45BA9">
              <w:rPr>
                <w:rFonts w:ascii="Times New Roman" w:hAnsi="Times New Roman"/>
                <w:b/>
                <w:bCs/>
                <w:sz w:val="24"/>
                <w:szCs w:val="24"/>
              </w:rPr>
              <w:t>1б</w:t>
            </w:r>
          </w:p>
        </w:tc>
      </w:tr>
      <w:tr w:rsidR="002D4113" w:rsidRPr="00C45BA9" w14:paraId="40E0CEFA" w14:textId="77777777" w:rsidTr="002D4113">
        <w:trPr>
          <w:jc w:val="center"/>
        </w:trPr>
        <w:tc>
          <w:tcPr>
            <w:tcW w:w="345" w:type="pct"/>
            <w:vAlign w:val="center"/>
          </w:tcPr>
          <w:p w14:paraId="464E8880"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2</w:t>
            </w:r>
          </w:p>
        </w:tc>
        <w:tc>
          <w:tcPr>
            <w:tcW w:w="1592" w:type="pct"/>
          </w:tcPr>
          <w:p w14:paraId="4DD7647E" w14:textId="77777777" w:rsidR="002D4113" w:rsidRPr="00C45BA9" w:rsidRDefault="002D4113" w:rsidP="00252715">
            <w:pPr>
              <w:pStyle w:val="BodyText21"/>
              <w:contextualSpacing/>
              <w:jc w:val="both"/>
              <w:rPr>
                <w:rFonts w:ascii="Times New Roman" w:hAnsi="Times New Roman"/>
                <w:b w:val="0"/>
                <w:sz w:val="24"/>
                <w:szCs w:val="24"/>
                <w:lang w:val="ru-RU"/>
              </w:rPr>
            </w:pPr>
            <w:r w:rsidRPr="00C45BA9">
              <w:rPr>
                <w:rFonts w:ascii="Times New Roman" w:hAnsi="Times New Roman"/>
                <w:b w:val="0"/>
                <w:sz w:val="24"/>
                <w:szCs w:val="24"/>
                <w:lang w:val="ru-RU"/>
              </w:rPr>
              <w:t>оценивать значение древних корней народного искусства</w:t>
            </w:r>
          </w:p>
        </w:tc>
        <w:tc>
          <w:tcPr>
            <w:tcW w:w="1620" w:type="pct"/>
            <w:vAlign w:val="center"/>
          </w:tcPr>
          <w:p w14:paraId="5B37263D" w14:textId="77777777" w:rsidR="002D4113" w:rsidRPr="00C45BA9" w:rsidRDefault="002D4113" w:rsidP="00252715">
            <w:pPr>
              <w:autoSpaceDE w:val="0"/>
              <w:autoSpaceDN w:val="0"/>
              <w:adjustRightInd w:val="0"/>
              <w:spacing w:after="0" w:line="240" w:lineRule="auto"/>
              <w:contextualSpacing/>
              <w:jc w:val="both"/>
              <w:rPr>
                <w:rFonts w:ascii="Times New Roman" w:hAnsi="Times New Roman"/>
                <w:bCs/>
                <w:sz w:val="24"/>
                <w:szCs w:val="24"/>
              </w:rPr>
            </w:pPr>
            <w:r w:rsidRPr="00C45BA9">
              <w:rPr>
                <w:rFonts w:ascii="Times New Roman" w:hAnsi="Times New Roman"/>
                <w:bCs/>
                <w:sz w:val="24"/>
                <w:szCs w:val="24"/>
              </w:rPr>
              <w:t>Декоративно-прикладное искусство</w:t>
            </w:r>
          </w:p>
        </w:tc>
        <w:tc>
          <w:tcPr>
            <w:tcW w:w="1443" w:type="pct"/>
            <w:vAlign w:val="center"/>
          </w:tcPr>
          <w:p w14:paraId="6DC2E4A6"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Правильно выбранный ответ</w:t>
            </w:r>
          </w:p>
          <w:p w14:paraId="68CAA31F"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highlight w:val="yellow"/>
              </w:rPr>
            </w:pPr>
            <w:r w:rsidRPr="00C45BA9">
              <w:rPr>
                <w:rFonts w:ascii="Times New Roman" w:hAnsi="Times New Roman"/>
                <w:b/>
                <w:bCs/>
                <w:sz w:val="24"/>
                <w:szCs w:val="24"/>
              </w:rPr>
              <w:t>1б</w:t>
            </w:r>
          </w:p>
        </w:tc>
      </w:tr>
      <w:tr w:rsidR="002D4113" w:rsidRPr="00C45BA9" w14:paraId="08252411" w14:textId="77777777" w:rsidTr="002D4113">
        <w:trPr>
          <w:jc w:val="center"/>
        </w:trPr>
        <w:tc>
          <w:tcPr>
            <w:tcW w:w="345" w:type="pct"/>
            <w:vAlign w:val="center"/>
          </w:tcPr>
          <w:p w14:paraId="0B712A2F"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3</w:t>
            </w:r>
          </w:p>
        </w:tc>
        <w:tc>
          <w:tcPr>
            <w:tcW w:w="1592" w:type="pct"/>
            <w:vAlign w:val="center"/>
          </w:tcPr>
          <w:p w14:paraId="0F6C0CFE" w14:textId="77777777" w:rsidR="002D4113" w:rsidRPr="00C45BA9" w:rsidRDefault="002D4113" w:rsidP="00252715">
            <w:pPr>
              <w:autoSpaceDE w:val="0"/>
              <w:autoSpaceDN w:val="0"/>
              <w:adjustRightInd w:val="0"/>
              <w:spacing w:after="0" w:line="240" w:lineRule="auto"/>
              <w:contextualSpacing/>
              <w:jc w:val="both"/>
              <w:rPr>
                <w:rFonts w:ascii="Times New Roman" w:hAnsi="Times New Roman"/>
                <w:bCs/>
                <w:sz w:val="24"/>
                <w:szCs w:val="24"/>
              </w:rPr>
            </w:pPr>
            <w:r w:rsidRPr="00C45BA9">
              <w:rPr>
                <w:rFonts w:ascii="Times New Roman" w:hAnsi="Times New Roman"/>
                <w:sz w:val="24"/>
                <w:szCs w:val="24"/>
              </w:rPr>
              <w:t>оценивать значение древних корней народного искусства</w:t>
            </w:r>
          </w:p>
        </w:tc>
        <w:tc>
          <w:tcPr>
            <w:tcW w:w="1620" w:type="pct"/>
            <w:vAlign w:val="center"/>
          </w:tcPr>
          <w:p w14:paraId="3F3B1D6D" w14:textId="77777777" w:rsidR="002D4113" w:rsidRPr="00C45BA9" w:rsidRDefault="002D4113" w:rsidP="00252715">
            <w:pPr>
              <w:autoSpaceDE w:val="0"/>
              <w:autoSpaceDN w:val="0"/>
              <w:adjustRightInd w:val="0"/>
              <w:spacing w:after="0" w:line="240" w:lineRule="auto"/>
              <w:contextualSpacing/>
              <w:rPr>
                <w:rFonts w:ascii="Times New Roman" w:hAnsi="Times New Roman"/>
                <w:bCs/>
                <w:sz w:val="24"/>
                <w:szCs w:val="24"/>
              </w:rPr>
            </w:pPr>
            <w:r w:rsidRPr="00C45BA9">
              <w:rPr>
                <w:rFonts w:ascii="Times New Roman" w:hAnsi="Times New Roman"/>
                <w:bCs/>
                <w:sz w:val="24"/>
                <w:szCs w:val="24"/>
              </w:rPr>
              <w:t xml:space="preserve">Красный </w:t>
            </w:r>
          </w:p>
        </w:tc>
        <w:tc>
          <w:tcPr>
            <w:tcW w:w="1443" w:type="pct"/>
            <w:vAlign w:val="center"/>
          </w:tcPr>
          <w:p w14:paraId="59E4BE6E"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Правильно выбранный ответ</w:t>
            </w:r>
          </w:p>
          <w:p w14:paraId="376A6804"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highlight w:val="yellow"/>
              </w:rPr>
            </w:pPr>
            <w:r w:rsidRPr="00C45BA9">
              <w:rPr>
                <w:rFonts w:ascii="Times New Roman" w:hAnsi="Times New Roman"/>
                <w:b/>
                <w:bCs/>
                <w:sz w:val="24"/>
                <w:szCs w:val="24"/>
              </w:rPr>
              <w:t>1б</w:t>
            </w:r>
          </w:p>
        </w:tc>
      </w:tr>
      <w:tr w:rsidR="002D4113" w:rsidRPr="00C45BA9" w14:paraId="3E7BF28F" w14:textId="77777777" w:rsidTr="002D4113">
        <w:trPr>
          <w:jc w:val="center"/>
        </w:trPr>
        <w:tc>
          <w:tcPr>
            <w:tcW w:w="345" w:type="pct"/>
            <w:vAlign w:val="center"/>
          </w:tcPr>
          <w:p w14:paraId="13E56603"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4</w:t>
            </w:r>
          </w:p>
        </w:tc>
        <w:tc>
          <w:tcPr>
            <w:tcW w:w="1592" w:type="pct"/>
            <w:vAlign w:val="center"/>
          </w:tcPr>
          <w:p w14:paraId="62873FA7" w14:textId="77777777" w:rsidR="002D4113" w:rsidRPr="00C45BA9" w:rsidRDefault="002D4113" w:rsidP="00252715">
            <w:pPr>
              <w:autoSpaceDE w:val="0"/>
              <w:autoSpaceDN w:val="0"/>
              <w:adjustRightInd w:val="0"/>
              <w:spacing w:after="0" w:line="240" w:lineRule="auto"/>
              <w:contextualSpacing/>
              <w:jc w:val="both"/>
              <w:rPr>
                <w:rFonts w:ascii="Times New Roman" w:hAnsi="Times New Roman"/>
                <w:bCs/>
                <w:sz w:val="24"/>
                <w:szCs w:val="24"/>
              </w:rPr>
            </w:pPr>
            <w:r w:rsidRPr="00C45BA9">
              <w:rPr>
                <w:rFonts w:ascii="Times New Roman" w:hAnsi="Times New Roman"/>
                <w:sz w:val="24"/>
                <w:szCs w:val="24"/>
              </w:rPr>
              <w:t xml:space="preserve">разбираться в разных промыслах, истории их возникновения и развития </w:t>
            </w:r>
          </w:p>
        </w:tc>
        <w:tc>
          <w:tcPr>
            <w:tcW w:w="1620" w:type="pct"/>
            <w:vAlign w:val="center"/>
          </w:tcPr>
          <w:p w14:paraId="79A1DD34" w14:textId="77777777" w:rsidR="002D4113" w:rsidRPr="00C45BA9" w:rsidRDefault="002D4113" w:rsidP="00252715">
            <w:pPr>
              <w:autoSpaceDE w:val="0"/>
              <w:autoSpaceDN w:val="0"/>
              <w:adjustRightInd w:val="0"/>
              <w:spacing w:after="0" w:line="240" w:lineRule="auto"/>
              <w:contextualSpacing/>
              <w:jc w:val="both"/>
              <w:rPr>
                <w:rFonts w:ascii="Times New Roman" w:hAnsi="Times New Roman"/>
                <w:bCs/>
                <w:sz w:val="24"/>
                <w:szCs w:val="24"/>
              </w:rPr>
            </w:pPr>
            <w:r w:rsidRPr="00C45BA9">
              <w:rPr>
                <w:rFonts w:ascii="Times New Roman" w:hAnsi="Times New Roman"/>
                <w:bCs/>
                <w:sz w:val="24"/>
                <w:szCs w:val="24"/>
              </w:rPr>
              <w:t>Гжель</w:t>
            </w:r>
          </w:p>
        </w:tc>
        <w:tc>
          <w:tcPr>
            <w:tcW w:w="1443" w:type="pct"/>
            <w:vAlign w:val="center"/>
          </w:tcPr>
          <w:p w14:paraId="51B0178A"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Правильно записанный ответ</w:t>
            </w:r>
          </w:p>
          <w:p w14:paraId="6B83E884"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highlight w:val="yellow"/>
              </w:rPr>
            </w:pPr>
            <w:r w:rsidRPr="00C45BA9">
              <w:rPr>
                <w:rFonts w:ascii="Times New Roman" w:hAnsi="Times New Roman"/>
                <w:b/>
                <w:bCs/>
                <w:sz w:val="24"/>
                <w:szCs w:val="24"/>
              </w:rPr>
              <w:t>1б</w:t>
            </w:r>
          </w:p>
        </w:tc>
      </w:tr>
      <w:tr w:rsidR="002D4113" w:rsidRPr="00C45BA9" w14:paraId="6ED49F24" w14:textId="77777777" w:rsidTr="002D4113">
        <w:trPr>
          <w:jc w:val="center"/>
        </w:trPr>
        <w:tc>
          <w:tcPr>
            <w:tcW w:w="345" w:type="pct"/>
            <w:vAlign w:val="center"/>
          </w:tcPr>
          <w:p w14:paraId="3415334A"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5</w:t>
            </w:r>
          </w:p>
        </w:tc>
        <w:tc>
          <w:tcPr>
            <w:tcW w:w="1592" w:type="pct"/>
          </w:tcPr>
          <w:p w14:paraId="2C5D6178" w14:textId="77777777" w:rsidR="002D4113" w:rsidRPr="00C45BA9" w:rsidRDefault="002D4113" w:rsidP="00252715">
            <w:pPr>
              <w:pStyle w:val="BodyText21"/>
              <w:contextualSpacing/>
              <w:jc w:val="both"/>
              <w:rPr>
                <w:rFonts w:ascii="Times New Roman" w:hAnsi="Times New Roman"/>
                <w:b w:val="0"/>
                <w:sz w:val="24"/>
                <w:szCs w:val="24"/>
                <w:lang w:val="ru-RU"/>
              </w:rPr>
            </w:pPr>
            <w:r w:rsidRPr="00C45BA9">
              <w:rPr>
                <w:rFonts w:ascii="Times New Roman" w:hAnsi="Times New Roman"/>
                <w:b w:val="0"/>
                <w:sz w:val="24"/>
                <w:szCs w:val="24"/>
                <w:lang w:val="ru-RU"/>
              </w:rPr>
              <w:t xml:space="preserve">разбираться в разных промыслах, истории их возникновения и развития </w:t>
            </w:r>
          </w:p>
        </w:tc>
        <w:tc>
          <w:tcPr>
            <w:tcW w:w="1620" w:type="pct"/>
            <w:vAlign w:val="center"/>
          </w:tcPr>
          <w:p w14:paraId="15710C4B" w14:textId="77777777" w:rsidR="002D4113" w:rsidRPr="00C45BA9" w:rsidRDefault="002D4113" w:rsidP="00252715">
            <w:pPr>
              <w:autoSpaceDE w:val="0"/>
              <w:autoSpaceDN w:val="0"/>
              <w:adjustRightInd w:val="0"/>
              <w:spacing w:after="0" w:line="240" w:lineRule="auto"/>
              <w:ind w:left="-56"/>
              <w:contextualSpacing/>
              <w:rPr>
                <w:rFonts w:ascii="Times New Roman" w:hAnsi="Times New Roman"/>
                <w:bCs/>
                <w:sz w:val="24"/>
                <w:szCs w:val="24"/>
              </w:rPr>
            </w:pPr>
            <w:r w:rsidRPr="00C45BA9">
              <w:rPr>
                <w:rFonts w:ascii="Times New Roman" w:hAnsi="Times New Roman"/>
                <w:bCs/>
                <w:sz w:val="24"/>
                <w:szCs w:val="24"/>
              </w:rPr>
              <w:t>Хохлома</w:t>
            </w:r>
          </w:p>
        </w:tc>
        <w:tc>
          <w:tcPr>
            <w:tcW w:w="1443" w:type="pct"/>
            <w:vAlign w:val="center"/>
          </w:tcPr>
          <w:p w14:paraId="2CF1489A"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Правильно записанный ответ</w:t>
            </w:r>
          </w:p>
          <w:p w14:paraId="3F7B0DFE"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highlight w:val="yellow"/>
              </w:rPr>
            </w:pPr>
            <w:r w:rsidRPr="00C45BA9">
              <w:rPr>
                <w:rFonts w:ascii="Times New Roman" w:hAnsi="Times New Roman"/>
                <w:b/>
                <w:bCs/>
                <w:sz w:val="24"/>
                <w:szCs w:val="24"/>
              </w:rPr>
              <w:t>1б</w:t>
            </w:r>
          </w:p>
        </w:tc>
      </w:tr>
      <w:tr w:rsidR="002D4113" w:rsidRPr="00C45BA9" w14:paraId="2BD0E577" w14:textId="77777777" w:rsidTr="002D4113">
        <w:trPr>
          <w:jc w:val="center"/>
        </w:trPr>
        <w:tc>
          <w:tcPr>
            <w:tcW w:w="345" w:type="pct"/>
            <w:vAlign w:val="center"/>
          </w:tcPr>
          <w:p w14:paraId="6DEA080F"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6</w:t>
            </w:r>
          </w:p>
        </w:tc>
        <w:tc>
          <w:tcPr>
            <w:tcW w:w="1592" w:type="pct"/>
          </w:tcPr>
          <w:p w14:paraId="46441B83" w14:textId="77777777" w:rsidR="002D4113" w:rsidRPr="00C45BA9" w:rsidRDefault="002D4113" w:rsidP="00252715">
            <w:pPr>
              <w:pStyle w:val="BodyText21"/>
              <w:contextualSpacing/>
              <w:jc w:val="both"/>
              <w:rPr>
                <w:rFonts w:ascii="Times New Roman" w:hAnsi="Times New Roman"/>
                <w:b w:val="0"/>
                <w:sz w:val="24"/>
                <w:szCs w:val="24"/>
                <w:lang w:val="ru-RU"/>
              </w:rPr>
            </w:pPr>
            <w:r w:rsidRPr="00C45BA9">
              <w:rPr>
                <w:rFonts w:ascii="Times New Roman" w:hAnsi="Times New Roman"/>
                <w:b w:val="0"/>
                <w:sz w:val="24"/>
                <w:szCs w:val="24"/>
                <w:lang w:val="ru-RU"/>
              </w:rPr>
              <w:t>различать по стилистическим особенностям декоративное искусство разных времён: Египта, Древней Греции, средневековой Европы, эпохи барокко, классицизма</w:t>
            </w:r>
          </w:p>
        </w:tc>
        <w:tc>
          <w:tcPr>
            <w:tcW w:w="1620" w:type="pct"/>
            <w:vAlign w:val="center"/>
          </w:tcPr>
          <w:p w14:paraId="3DE0585E" w14:textId="77777777" w:rsidR="002D4113" w:rsidRPr="00C45BA9" w:rsidRDefault="002D4113" w:rsidP="00252715">
            <w:pPr>
              <w:autoSpaceDE w:val="0"/>
              <w:autoSpaceDN w:val="0"/>
              <w:adjustRightInd w:val="0"/>
              <w:spacing w:after="0" w:line="240" w:lineRule="auto"/>
              <w:ind w:left="720"/>
              <w:contextualSpacing/>
              <w:rPr>
                <w:rFonts w:ascii="Times New Roman" w:hAnsi="Times New Roman"/>
                <w:bCs/>
                <w:sz w:val="24"/>
                <w:szCs w:val="24"/>
              </w:rPr>
            </w:pPr>
            <w:r w:rsidRPr="00C45BA9">
              <w:rPr>
                <w:rFonts w:ascii="Times New Roman" w:hAnsi="Times New Roman"/>
                <w:sz w:val="24"/>
                <w:szCs w:val="24"/>
              </w:rPr>
              <w:t>священная змея, скарабей, лотос;</w:t>
            </w:r>
            <w:r w:rsidRPr="00C45BA9">
              <w:rPr>
                <w:rFonts w:ascii="Times New Roman" w:hAnsi="Times New Roman"/>
                <w:sz w:val="24"/>
                <w:szCs w:val="24"/>
              </w:rPr>
              <w:br/>
            </w:r>
          </w:p>
        </w:tc>
        <w:tc>
          <w:tcPr>
            <w:tcW w:w="1443" w:type="pct"/>
            <w:vAlign w:val="center"/>
          </w:tcPr>
          <w:p w14:paraId="62AAD794"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Правильно выбранный ответ</w:t>
            </w:r>
          </w:p>
          <w:p w14:paraId="4F1D22E7"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highlight w:val="yellow"/>
              </w:rPr>
            </w:pPr>
            <w:r w:rsidRPr="00C45BA9">
              <w:rPr>
                <w:rFonts w:ascii="Times New Roman" w:hAnsi="Times New Roman"/>
                <w:b/>
                <w:bCs/>
                <w:sz w:val="24"/>
                <w:szCs w:val="24"/>
              </w:rPr>
              <w:t>1б</w:t>
            </w:r>
          </w:p>
        </w:tc>
      </w:tr>
      <w:tr w:rsidR="002D4113" w:rsidRPr="00C45BA9" w14:paraId="1006F6B6" w14:textId="77777777" w:rsidTr="002D4113">
        <w:trPr>
          <w:jc w:val="center"/>
        </w:trPr>
        <w:tc>
          <w:tcPr>
            <w:tcW w:w="345" w:type="pct"/>
            <w:vAlign w:val="center"/>
          </w:tcPr>
          <w:p w14:paraId="07FFCF24"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7</w:t>
            </w:r>
          </w:p>
        </w:tc>
        <w:tc>
          <w:tcPr>
            <w:tcW w:w="1592" w:type="pct"/>
          </w:tcPr>
          <w:p w14:paraId="7BBA416F" w14:textId="77777777" w:rsidR="002D4113" w:rsidRPr="00C45BA9" w:rsidRDefault="002D4113" w:rsidP="00252715">
            <w:pPr>
              <w:pStyle w:val="BodyText21"/>
              <w:contextualSpacing/>
              <w:jc w:val="both"/>
              <w:rPr>
                <w:rFonts w:ascii="Times New Roman" w:hAnsi="Times New Roman"/>
                <w:b w:val="0"/>
                <w:sz w:val="24"/>
                <w:szCs w:val="24"/>
                <w:lang w:val="ru-RU"/>
              </w:rPr>
            </w:pPr>
            <w:r w:rsidRPr="00C45BA9">
              <w:rPr>
                <w:rFonts w:ascii="Times New Roman" w:hAnsi="Times New Roman"/>
                <w:b w:val="0"/>
                <w:sz w:val="24"/>
                <w:szCs w:val="24"/>
                <w:lang w:val="ru-RU"/>
              </w:rPr>
              <w:t xml:space="preserve">различать по стилистическим особенностям декоративное искусство разных времён: Египта, Древней Греции, средневековой Европы, </w:t>
            </w:r>
            <w:r w:rsidRPr="00C45BA9">
              <w:rPr>
                <w:rFonts w:ascii="Times New Roman" w:hAnsi="Times New Roman"/>
                <w:b w:val="0"/>
                <w:sz w:val="24"/>
                <w:szCs w:val="24"/>
                <w:lang w:val="ru-RU"/>
              </w:rPr>
              <w:lastRenderedPageBreak/>
              <w:t>эпохи барокко, классицизма</w:t>
            </w:r>
          </w:p>
        </w:tc>
        <w:tc>
          <w:tcPr>
            <w:tcW w:w="1620" w:type="pct"/>
            <w:vAlign w:val="center"/>
          </w:tcPr>
          <w:p w14:paraId="336D49B8" w14:textId="77777777" w:rsidR="002D4113" w:rsidRPr="00C45BA9" w:rsidRDefault="002D4113" w:rsidP="00252715">
            <w:pPr>
              <w:autoSpaceDE w:val="0"/>
              <w:autoSpaceDN w:val="0"/>
              <w:adjustRightInd w:val="0"/>
              <w:spacing w:after="0" w:line="240" w:lineRule="auto"/>
              <w:ind w:left="-157"/>
              <w:contextualSpacing/>
              <w:jc w:val="both"/>
              <w:rPr>
                <w:rFonts w:ascii="Times New Roman" w:hAnsi="Times New Roman"/>
                <w:bCs/>
                <w:sz w:val="24"/>
                <w:szCs w:val="24"/>
              </w:rPr>
            </w:pPr>
            <w:r w:rsidRPr="00C45BA9">
              <w:rPr>
                <w:rFonts w:ascii="Times New Roman" w:hAnsi="Times New Roman"/>
                <w:sz w:val="24"/>
                <w:szCs w:val="24"/>
              </w:rPr>
              <w:lastRenderedPageBreak/>
              <w:t xml:space="preserve"> золотой цвет, дракон.</w:t>
            </w:r>
          </w:p>
        </w:tc>
        <w:tc>
          <w:tcPr>
            <w:tcW w:w="1443" w:type="pct"/>
            <w:vAlign w:val="center"/>
          </w:tcPr>
          <w:p w14:paraId="02B1DE35"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Правильно выбранный ответ</w:t>
            </w:r>
          </w:p>
          <w:p w14:paraId="7CA639DE"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highlight w:val="yellow"/>
              </w:rPr>
            </w:pPr>
            <w:r w:rsidRPr="00C45BA9">
              <w:rPr>
                <w:rFonts w:ascii="Times New Roman" w:hAnsi="Times New Roman"/>
                <w:b/>
                <w:bCs/>
                <w:sz w:val="24"/>
                <w:szCs w:val="24"/>
              </w:rPr>
              <w:t>1б</w:t>
            </w:r>
          </w:p>
        </w:tc>
      </w:tr>
      <w:tr w:rsidR="002D4113" w:rsidRPr="00C45BA9" w14:paraId="3244F264" w14:textId="77777777" w:rsidTr="002D4113">
        <w:trPr>
          <w:jc w:val="center"/>
        </w:trPr>
        <w:tc>
          <w:tcPr>
            <w:tcW w:w="345" w:type="pct"/>
            <w:vAlign w:val="center"/>
          </w:tcPr>
          <w:p w14:paraId="76334E4D"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8</w:t>
            </w:r>
          </w:p>
        </w:tc>
        <w:tc>
          <w:tcPr>
            <w:tcW w:w="1592" w:type="pct"/>
          </w:tcPr>
          <w:p w14:paraId="294FC3EE" w14:textId="77777777" w:rsidR="002D4113" w:rsidRPr="00C45BA9" w:rsidRDefault="002D4113" w:rsidP="00252715">
            <w:pPr>
              <w:pStyle w:val="BodyText21"/>
              <w:contextualSpacing/>
              <w:jc w:val="both"/>
              <w:rPr>
                <w:rFonts w:ascii="Times New Roman" w:hAnsi="Times New Roman"/>
                <w:b w:val="0"/>
                <w:sz w:val="24"/>
                <w:szCs w:val="24"/>
                <w:lang w:val="ru-RU"/>
              </w:rPr>
            </w:pPr>
            <w:r w:rsidRPr="00C45BA9">
              <w:rPr>
                <w:rFonts w:ascii="Times New Roman" w:hAnsi="Times New Roman"/>
                <w:b w:val="0"/>
                <w:sz w:val="24"/>
                <w:szCs w:val="24"/>
                <w:lang w:val="ru-RU"/>
              </w:rPr>
              <w:t xml:space="preserve">разбираться в разных промыслах, истории их возникновения и развития </w:t>
            </w:r>
          </w:p>
        </w:tc>
        <w:tc>
          <w:tcPr>
            <w:tcW w:w="1620" w:type="pct"/>
            <w:vAlign w:val="center"/>
          </w:tcPr>
          <w:p w14:paraId="741C40EC" w14:textId="77777777" w:rsidR="002D4113" w:rsidRPr="00C45BA9" w:rsidRDefault="002D4113" w:rsidP="00252715">
            <w:pPr>
              <w:contextualSpacing/>
              <w:jc w:val="both"/>
              <w:rPr>
                <w:rFonts w:ascii="Times New Roman" w:eastAsia="Times New Roman" w:hAnsi="Times New Roman"/>
                <w:sz w:val="24"/>
                <w:szCs w:val="24"/>
              </w:rPr>
            </w:pPr>
            <w:r w:rsidRPr="00C45BA9">
              <w:rPr>
                <w:rFonts w:ascii="Times New Roman" w:eastAsia="Times New Roman" w:hAnsi="Times New Roman"/>
                <w:sz w:val="24"/>
                <w:szCs w:val="24"/>
              </w:rPr>
              <w:t>Глина -Дымково, Филимоново, Каргополь;</w:t>
            </w:r>
          </w:p>
          <w:p w14:paraId="7AF3982A" w14:textId="77777777" w:rsidR="002D4113" w:rsidRPr="009316F5" w:rsidRDefault="002D4113" w:rsidP="00252715">
            <w:pPr>
              <w:contextualSpacing/>
              <w:jc w:val="both"/>
              <w:rPr>
                <w:rFonts w:ascii="Times New Roman" w:eastAsia="Times New Roman" w:hAnsi="Times New Roman"/>
                <w:color w:val="000000"/>
                <w:sz w:val="24"/>
                <w:szCs w:val="24"/>
              </w:rPr>
            </w:pPr>
            <w:r w:rsidRPr="00C45BA9">
              <w:rPr>
                <w:rFonts w:ascii="Times New Roman" w:eastAsia="Times New Roman" w:hAnsi="Times New Roman"/>
                <w:color w:val="000000"/>
                <w:sz w:val="24"/>
                <w:szCs w:val="24"/>
              </w:rPr>
              <w:t>Дерево -Хохлома, Городец, Мезенская</w:t>
            </w:r>
          </w:p>
          <w:p w14:paraId="6E217BF7"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sz w:val="24"/>
                <w:szCs w:val="24"/>
              </w:rPr>
            </w:pPr>
          </w:p>
        </w:tc>
        <w:tc>
          <w:tcPr>
            <w:tcW w:w="1443" w:type="pct"/>
            <w:vAlign w:val="center"/>
          </w:tcPr>
          <w:p w14:paraId="159DA48D"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Правильно выбранный ответ</w:t>
            </w:r>
          </w:p>
          <w:p w14:paraId="5BBE6566"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highlight w:val="yellow"/>
              </w:rPr>
            </w:pPr>
            <w:r w:rsidRPr="00C45BA9">
              <w:rPr>
                <w:rFonts w:ascii="Times New Roman" w:hAnsi="Times New Roman"/>
                <w:b/>
                <w:bCs/>
                <w:sz w:val="24"/>
                <w:szCs w:val="24"/>
              </w:rPr>
              <w:t>1б</w:t>
            </w:r>
          </w:p>
        </w:tc>
      </w:tr>
      <w:tr w:rsidR="002D4113" w:rsidRPr="00C45BA9" w14:paraId="426414B0" w14:textId="77777777" w:rsidTr="002D4113">
        <w:trPr>
          <w:jc w:val="center"/>
        </w:trPr>
        <w:tc>
          <w:tcPr>
            <w:tcW w:w="345" w:type="pct"/>
            <w:vAlign w:val="center"/>
          </w:tcPr>
          <w:p w14:paraId="1A13B53B"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9</w:t>
            </w:r>
          </w:p>
        </w:tc>
        <w:tc>
          <w:tcPr>
            <w:tcW w:w="1592" w:type="pct"/>
          </w:tcPr>
          <w:p w14:paraId="011C562E" w14:textId="77777777" w:rsidR="002D4113" w:rsidRPr="00C45BA9" w:rsidRDefault="002D4113" w:rsidP="00252715">
            <w:pPr>
              <w:spacing w:after="0" w:line="240" w:lineRule="auto"/>
              <w:jc w:val="both"/>
              <w:rPr>
                <w:rFonts w:ascii="Times New Roman" w:hAnsi="Times New Roman"/>
                <w:sz w:val="24"/>
                <w:szCs w:val="24"/>
              </w:rPr>
            </w:pPr>
            <w:r w:rsidRPr="00C45BA9">
              <w:rPr>
                <w:rFonts w:ascii="Times New Roman" w:hAnsi="Times New Roman"/>
                <w:sz w:val="24"/>
                <w:szCs w:val="24"/>
              </w:rPr>
              <w:t>осознавать место и роль декоративного искусства в жизни человека и общества в разные времен</w:t>
            </w:r>
            <w:r w:rsidRPr="00C45BA9">
              <w:rPr>
                <w:rFonts w:ascii="Times New Roman" w:hAnsi="Times New Roman"/>
                <w:b/>
                <w:sz w:val="24"/>
                <w:szCs w:val="24"/>
              </w:rPr>
              <w:t xml:space="preserve"> </w:t>
            </w:r>
          </w:p>
        </w:tc>
        <w:tc>
          <w:tcPr>
            <w:tcW w:w="1620" w:type="pct"/>
            <w:vAlign w:val="center"/>
          </w:tcPr>
          <w:p w14:paraId="3722C999" w14:textId="77777777" w:rsidR="002D4113" w:rsidRPr="00C45BA9" w:rsidRDefault="002D4113" w:rsidP="00252715">
            <w:pPr>
              <w:autoSpaceDE w:val="0"/>
              <w:autoSpaceDN w:val="0"/>
              <w:adjustRightInd w:val="0"/>
              <w:spacing w:after="0" w:line="240" w:lineRule="auto"/>
              <w:contextualSpacing/>
              <w:jc w:val="both"/>
              <w:rPr>
                <w:rFonts w:ascii="Times New Roman" w:hAnsi="Times New Roman"/>
                <w:bCs/>
                <w:sz w:val="24"/>
                <w:szCs w:val="24"/>
              </w:rPr>
            </w:pPr>
            <w:r w:rsidRPr="00C45BA9">
              <w:rPr>
                <w:rFonts w:ascii="Times New Roman" w:hAnsi="Times New Roman"/>
                <w:bCs/>
                <w:sz w:val="24"/>
                <w:szCs w:val="24"/>
              </w:rPr>
              <w:t>Масленица</w:t>
            </w:r>
          </w:p>
        </w:tc>
        <w:tc>
          <w:tcPr>
            <w:tcW w:w="1443" w:type="pct"/>
            <w:vAlign w:val="center"/>
          </w:tcPr>
          <w:p w14:paraId="4C9CD6D6"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Правильно записанный ответ</w:t>
            </w:r>
          </w:p>
          <w:p w14:paraId="37EAB665"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highlight w:val="yellow"/>
              </w:rPr>
            </w:pPr>
            <w:r w:rsidRPr="00C45BA9">
              <w:rPr>
                <w:rFonts w:ascii="Times New Roman" w:hAnsi="Times New Roman"/>
                <w:b/>
                <w:bCs/>
                <w:sz w:val="24"/>
                <w:szCs w:val="24"/>
              </w:rPr>
              <w:t>1б</w:t>
            </w:r>
          </w:p>
        </w:tc>
      </w:tr>
      <w:tr w:rsidR="002D4113" w:rsidRPr="00C45BA9" w14:paraId="257D937B" w14:textId="77777777" w:rsidTr="002D4113">
        <w:trPr>
          <w:jc w:val="center"/>
        </w:trPr>
        <w:tc>
          <w:tcPr>
            <w:tcW w:w="345" w:type="pct"/>
            <w:vAlign w:val="center"/>
          </w:tcPr>
          <w:p w14:paraId="147A6F2B"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10</w:t>
            </w:r>
          </w:p>
        </w:tc>
        <w:tc>
          <w:tcPr>
            <w:tcW w:w="1592" w:type="pct"/>
          </w:tcPr>
          <w:p w14:paraId="3807862F" w14:textId="77777777" w:rsidR="002D4113" w:rsidRPr="00C45BA9" w:rsidRDefault="002D4113" w:rsidP="00252715">
            <w:pPr>
              <w:pStyle w:val="BodyText21"/>
              <w:contextualSpacing/>
              <w:jc w:val="both"/>
              <w:rPr>
                <w:rFonts w:ascii="Times New Roman" w:hAnsi="Times New Roman"/>
                <w:b w:val="0"/>
                <w:sz w:val="24"/>
                <w:szCs w:val="24"/>
                <w:lang w:val="ru-RU"/>
              </w:rPr>
            </w:pPr>
            <w:r w:rsidRPr="00C45BA9">
              <w:rPr>
                <w:rFonts w:ascii="Times New Roman" w:hAnsi="Times New Roman"/>
                <w:b w:val="0"/>
                <w:sz w:val="24"/>
                <w:szCs w:val="24"/>
                <w:lang w:val="ru-RU"/>
              </w:rPr>
              <w:t xml:space="preserve">определять связь времён в народном искусстве; </w:t>
            </w:r>
          </w:p>
        </w:tc>
        <w:tc>
          <w:tcPr>
            <w:tcW w:w="1620" w:type="pct"/>
            <w:vAlign w:val="center"/>
          </w:tcPr>
          <w:p w14:paraId="13B39072" w14:textId="77777777" w:rsidR="002D4113" w:rsidRPr="00C45BA9" w:rsidRDefault="002D4113" w:rsidP="00252715">
            <w:pPr>
              <w:autoSpaceDE w:val="0"/>
              <w:autoSpaceDN w:val="0"/>
              <w:adjustRightInd w:val="0"/>
              <w:spacing w:after="0" w:line="240" w:lineRule="auto"/>
              <w:ind w:left="-132"/>
              <w:contextualSpacing/>
              <w:rPr>
                <w:rFonts w:ascii="Times New Roman" w:hAnsi="Times New Roman"/>
                <w:bCs/>
                <w:sz w:val="24"/>
                <w:szCs w:val="24"/>
              </w:rPr>
            </w:pPr>
            <w:r w:rsidRPr="00C45BA9">
              <w:rPr>
                <w:rFonts w:ascii="Times New Roman" w:hAnsi="Times New Roman"/>
                <w:bCs/>
                <w:sz w:val="24"/>
                <w:szCs w:val="24"/>
              </w:rPr>
              <w:t>Касли</w:t>
            </w:r>
          </w:p>
        </w:tc>
        <w:tc>
          <w:tcPr>
            <w:tcW w:w="1443" w:type="pct"/>
            <w:vAlign w:val="center"/>
          </w:tcPr>
          <w:p w14:paraId="6AB910F2"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Правильно записанный ответ</w:t>
            </w:r>
          </w:p>
          <w:p w14:paraId="58CC0235"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
                <w:bCs/>
                <w:sz w:val="24"/>
                <w:szCs w:val="24"/>
              </w:rPr>
              <w:t>2б</w:t>
            </w:r>
          </w:p>
        </w:tc>
      </w:tr>
      <w:tr w:rsidR="002D4113" w:rsidRPr="00C45BA9" w14:paraId="6643851D" w14:textId="77777777" w:rsidTr="002D4113">
        <w:trPr>
          <w:jc w:val="center"/>
        </w:trPr>
        <w:tc>
          <w:tcPr>
            <w:tcW w:w="345" w:type="pct"/>
            <w:vAlign w:val="center"/>
          </w:tcPr>
          <w:p w14:paraId="5D8FA28F"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11</w:t>
            </w:r>
          </w:p>
        </w:tc>
        <w:tc>
          <w:tcPr>
            <w:tcW w:w="1592" w:type="pct"/>
          </w:tcPr>
          <w:p w14:paraId="6A5C2FB9" w14:textId="77777777" w:rsidR="002D4113" w:rsidRPr="00C45BA9" w:rsidRDefault="002D4113" w:rsidP="00252715">
            <w:pPr>
              <w:pStyle w:val="BodyText21"/>
              <w:contextualSpacing/>
              <w:jc w:val="both"/>
              <w:rPr>
                <w:rFonts w:ascii="Times New Roman" w:hAnsi="Times New Roman"/>
                <w:b w:val="0"/>
                <w:sz w:val="24"/>
                <w:szCs w:val="24"/>
                <w:lang w:val="ru-RU"/>
              </w:rPr>
            </w:pPr>
            <w:r w:rsidRPr="00C45BA9">
              <w:rPr>
                <w:rFonts w:ascii="Times New Roman" w:hAnsi="Times New Roman"/>
                <w:b w:val="0"/>
                <w:sz w:val="24"/>
                <w:szCs w:val="24"/>
                <w:lang w:val="ru-RU"/>
              </w:rPr>
              <w:t>определять связь времён в народном искусстве</w:t>
            </w:r>
          </w:p>
        </w:tc>
        <w:tc>
          <w:tcPr>
            <w:tcW w:w="1620" w:type="pct"/>
            <w:vAlign w:val="center"/>
          </w:tcPr>
          <w:p w14:paraId="6D9FBBFF" w14:textId="77777777" w:rsidR="002D4113" w:rsidRPr="00C45BA9" w:rsidRDefault="002D4113" w:rsidP="00252715">
            <w:pPr>
              <w:autoSpaceDE w:val="0"/>
              <w:autoSpaceDN w:val="0"/>
              <w:adjustRightInd w:val="0"/>
              <w:spacing w:after="0" w:line="240" w:lineRule="auto"/>
              <w:ind w:left="-132"/>
              <w:contextualSpacing/>
              <w:jc w:val="center"/>
              <w:rPr>
                <w:rFonts w:ascii="Times New Roman" w:hAnsi="Times New Roman"/>
                <w:bCs/>
                <w:sz w:val="24"/>
                <w:szCs w:val="24"/>
              </w:rPr>
            </w:pPr>
            <w:r w:rsidRPr="00C45BA9">
              <w:rPr>
                <w:rFonts w:ascii="Times New Roman" w:hAnsi="Times New Roman"/>
                <w:bCs/>
                <w:sz w:val="24"/>
                <w:szCs w:val="24"/>
              </w:rPr>
              <w:t>Сорока, понева, рубаха, кушак, передник, лапти</w:t>
            </w:r>
          </w:p>
        </w:tc>
        <w:tc>
          <w:tcPr>
            <w:tcW w:w="1443" w:type="pct"/>
            <w:vAlign w:val="center"/>
          </w:tcPr>
          <w:p w14:paraId="23FC2624"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Правильно записанный ответ</w:t>
            </w:r>
          </w:p>
          <w:p w14:paraId="1B4FFA56"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
                <w:bCs/>
                <w:sz w:val="24"/>
                <w:szCs w:val="24"/>
              </w:rPr>
              <w:t>2б</w:t>
            </w:r>
          </w:p>
        </w:tc>
      </w:tr>
      <w:tr w:rsidR="002D4113" w:rsidRPr="00C45BA9" w14:paraId="2CCE3CC1" w14:textId="77777777" w:rsidTr="002D4113">
        <w:trPr>
          <w:jc w:val="center"/>
        </w:trPr>
        <w:tc>
          <w:tcPr>
            <w:tcW w:w="345" w:type="pct"/>
            <w:vAlign w:val="center"/>
          </w:tcPr>
          <w:p w14:paraId="47569B80"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12</w:t>
            </w:r>
          </w:p>
        </w:tc>
        <w:tc>
          <w:tcPr>
            <w:tcW w:w="1592" w:type="pct"/>
          </w:tcPr>
          <w:p w14:paraId="609861E7" w14:textId="77777777" w:rsidR="002D4113" w:rsidRPr="00C45BA9" w:rsidRDefault="002D4113" w:rsidP="00252715">
            <w:pPr>
              <w:pStyle w:val="BodyText21"/>
              <w:contextualSpacing/>
              <w:jc w:val="both"/>
              <w:rPr>
                <w:rFonts w:ascii="Times New Roman" w:hAnsi="Times New Roman"/>
                <w:b w:val="0"/>
                <w:sz w:val="24"/>
                <w:szCs w:val="24"/>
                <w:lang w:val="ru-RU"/>
              </w:rPr>
            </w:pPr>
            <w:r w:rsidRPr="00C45BA9">
              <w:rPr>
                <w:rFonts w:ascii="Times New Roman" w:hAnsi="Times New Roman"/>
                <w:b w:val="0"/>
                <w:sz w:val="24"/>
                <w:szCs w:val="24"/>
                <w:lang w:val="ru-RU"/>
              </w:rPr>
              <w:t xml:space="preserve">Устанавливать разбираться в разных промыслах, истории их возникновения и развития </w:t>
            </w:r>
          </w:p>
        </w:tc>
        <w:tc>
          <w:tcPr>
            <w:tcW w:w="1620" w:type="pct"/>
            <w:vAlign w:val="center"/>
          </w:tcPr>
          <w:p w14:paraId="50F0C40B" w14:textId="77777777" w:rsidR="002D4113" w:rsidRPr="00C45BA9" w:rsidRDefault="002D4113" w:rsidP="00252715">
            <w:pPr>
              <w:autoSpaceDE w:val="0"/>
              <w:autoSpaceDN w:val="0"/>
              <w:adjustRightInd w:val="0"/>
              <w:spacing w:after="0" w:line="240" w:lineRule="auto"/>
              <w:ind w:left="-132"/>
              <w:contextualSpacing/>
              <w:jc w:val="center"/>
              <w:rPr>
                <w:rFonts w:ascii="Times New Roman" w:hAnsi="Times New Roman"/>
                <w:bCs/>
                <w:sz w:val="24"/>
                <w:szCs w:val="24"/>
              </w:rPr>
            </w:pPr>
            <w:r w:rsidRPr="00C45BA9">
              <w:rPr>
                <w:rFonts w:ascii="Times New Roman" w:hAnsi="Times New Roman"/>
                <w:bCs/>
                <w:sz w:val="24"/>
                <w:szCs w:val="24"/>
              </w:rPr>
              <w:t>А1, Б4, В5, Д2, Е3, Ж6, З7</w:t>
            </w:r>
          </w:p>
        </w:tc>
        <w:tc>
          <w:tcPr>
            <w:tcW w:w="1443" w:type="pct"/>
            <w:vAlign w:val="center"/>
          </w:tcPr>
          <w:p w14:paraId="3F9DADC4"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Правильно записанный ответ</w:t>
            </w:r>
          </w:p>
          <w:p w14:paraId="1F2014E4"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
                <w:bCs/>
                <w:sz w:val="24"/>
                <w:szCs w:val="24"/>
              </w:rPr>
              <w:t>2б</w:t>
            </w:r>
          </w:p>
        </w:tc>
      </w:tr>
      <w:tr w:rsidR="002D4113" w:rsidRPr="00C45BA9" w14:paraId="5BB8E33F" w14:textId="77777777" w:rsidTr="002D4113">
        <w:trPr>
          <w:jc w:val="center"/>
        </w:trPr>
        <w:tc>
          <w:tcPr>
            <w:tcW w:w="345" w:type="pct"/>
            <w:vAlign w:val="center"/>
          </w:tcPr>
          <w:p w14:paraId="7EFD8E5A"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13</w:t>
            </w:r>
          </w:p>
        </w:tc>
        <w:tc>
          <w:tcPr>
            <w:tcW w:w="1592" w:type="pct"/>
          </w:tcPr>
          <w:p w14:paraId="604B1585" w14:textId="77777777" w:rsidR="002D4113" w:rsidRPr="00C45BA9" w:rsidRDefault="002D4113" w:rsidP="00252715">
            <w:pPr>
              <w:pStyle w:val="a3"/>
              <w:tabs>
                <w:tab w:val="left" w:pos="284"/>
              </w:tabs>
              <w:spacing w:before="0" w:beforeAutospacing="0" w:after="0" w:afterAutospacing="0"/>
              <w:jc w:val="both"/>
            </w:pPr>
            <w:r w:rsidRPr="00C45BA9">
              <w:t xml:space="preserve">творчески </w:t>
            </w:r>
            <w:proofErr w:type="gramStart"/>
            <w:r w:rsidRPr="00C45BA9">
              <w:t>осуществлять  выполнение</w:t>
            </w:r>
            <w:proofErr w:type="gramEnd"/>
            <w:r w:rsidRPr="00C45BA9">
              <w:t xml:space="preserve">   заданий</w:t>
            </w:r>
          </w:p>
          <w:p w14:paraId="3B856EDA" w14:textId="77777777" w:rsidR="002D4113" w:rsidRPr="00C45BA9" w:rsidRDefault="002D4113" w:rsidP="00252715">
            <w:pPr>
              <w:pStyle w:val="BodyText21"/>
              <w:contextualSpacing/>
              <w:jc w:val="both"/>
              <w:rPr>
                <w:rFonts w:ascii="Times New Roman" w:hAnsi="Times New Roman"/>
                <w:b w:val="0"/>
                <w:sz w:val="24"/>
                <w:szCs w:val="24"/>
                <w:lang w:val="ru-RU"/>
              </w:rPr>
            </w:pPr>
          </w:p>
        </w:tc>
        <w:tc>
          <w:tcPr>
            <w:tcW w:w="1620" w:type="pct"/>
            <w:vAlign w:val="center"/>
          </w:tcPr>
          <w:p w14:paraId="08FA6B61"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eastAsia="Times New Roman" w:hAnsi="Times New Roman"/>
                <w:color w:val="000000"/>
                <w:sz w:val="24"/>
                <w:szCs w:val="24"/>
              </w:rPr>
              <w:t xml:space="preserve">работа выполнена </w:t>
            </w:r>
            <w:proofErr w:type="gramStart"/>
            <w:r w:rsidRPr="00C45BA9">
              <w:rPr>
                <w:rFonts w:ascii="Times New Roman" w:eastAsia="Times New Roman" w:hAnsi="Times New Roman"/>
                <w:color w:val="000000"/>
                <w:sz w:val="24"/>
                <w:szCs w:val="24"/>
              </w:rPr>
              <w:t>самостоятельно  (</w:t>
            </w:r>
            <w:proofErr w:type="gramEnd"/>
            <w:r w:rsidRPr="00C45BA9">
              <w:rPr>
                <w:rFonts w:ascii="Times New Roman" w:eastAsia="Times New Roman" w:hAnsi="Times New Roman"/>
                <w:color w:val="000000"/>
                <w:sz w:val="24"/>
                <w:szCs w:val="24"/>
              </w:rPr>
              <w:t>без помощи учителя, выбрана композиция, определены размеры, пропорции, форма, пространственное расположение, цвет изображаемых объектов, последовательность</w:t>
            </w:r>
          </w:p>
          <w:p w14:paraId="09F614F9" w14:textId="77777777" w:rsidR="002D4113" w:rsidRPr="00C45BA9" w:rsidRDefault="002D4113" w:rsidP="00252715">
            <w:pPr>
              <w:autoSpaceDE w:val="0"/>
              <w:autoSpaceDN w:val="0"/>
              <w:adjustRightInd w:val="0"/>
              <w:spacing w:after="0" w:line="240" w:lineRule="auto"/>
              <w:ind w:left="-132"/>
              <w:contextualSpacing/>
              <w:jc w:val="center"/>
              <w:rPr>
                <w:rFonts w:ascii="Times New Roman" w:hAnsi="Times New Roman"/>
                <w:bCs/>
                <w:sz w:val="24"/>
                <w:szCs w:val="24"/>
              </w:rPr>
            </w:pPr>
          </w:p>
        </w:tc>
        <w:tc>
          <w:tcPr>
            <w:tcW w:w="1443" w:type="pct"/>
            <w:vAlign w:val="center"/>
          </w:tcPr>
          <w:p w14:paraId="408F58CB"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
                <w:bCs/>
                <w:sz w:val="24"/>
                <w:szCs w:val="24"/>
              </w:rPr>
            </w:pPr>
          </w:p>
          <w:p w14:paraId="564E3066"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
                <w:bCs/>
                <w:sz w:val="24"/>
                <w:szCs w:val="24"/>
              </w:rPr>
            </w:pPr>
          </w:p>
          <w:p w14:paraId="10A38BEE"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
                <w:bCs/>
                <w:sz w:val="24"/>
                <w:szCs w:val="24"/>
              </w:rPr>
            </w:pPr>
          </w:p>
          <w:p w14:paraId="6D3BD8E3"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
                <w:bCs/>
                <w:sz w:val="24"/>
                <w:szCs w:val="24"/>
              </w:rPr>
            </w:pPr>
          </w:p>
          <w:p w14:paraId="2BFC7BD8"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
                <w:bCs/>
                <w:sz w:val="24"/>
                <w:szCs w:val="24"/>
              </w:rPr>
            </w:pPr>
          </w:p>
          <w:p w14:paraId="1027DF38"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
                <w:bCs/>
                <w:sz w:val="24"/>
                <w:szCs w:val="24"/>
              </w:rPr>
            </w:pPr>
          </w:p>
          <w:p w14:paraId="64AB2156"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
                <w:bCs/>
                <w:sz w:val="24"/>
                <w:szCs w:val="24"/>
              </w:rPr>
            </w:pPr>
          </w:p>
          <w:p w14:paraId="142AD0B6"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
                <w:bCs/>
                <w:sz w:val="24"/>
                <w:szCs w:val="24"/>
              </w:rPr>
            </w:pPr>
          </w:p>
          <w:p w14:paraId="4995A23E"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
                <w:bCs/>
                <w:sz w:val="24"/>
                <w:szCs w:val="24"/>
              </w:rPr>
            </w:pPr>
            <w:r w:rsidRPr="00C45BA9">
              <w:rPr>
                <w:rFonts w:ascii="Times New Roman" w:hAnsi="Times New Roman"/>
                <w:b/>
                <w:bCs/>
                <w:sz w:val="24"/>
                <w:szCs w:val="24"/>
              </w:rPr>
              <w:t>3б</w:t>
            </w:r>
          </w:p>
          <w:p w14:paraId="0C7E1359"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
                <w:bCs/>
                <w:sz w:val="24"/>
                <w:szCs w:val="24"/>
              </w:rPr>
              <w:t>Итого:</w:t>
            </w:r>
            <w:r w:rsidRPr="00C45BA9">
              <w:rPr>
                <w:rFonts w:ascii="Times New Roman" w:hAnsi="Times New Roman"/>
                <w:bCs/>
                <w:sz w:val="24"/>
                <w:szCs w:val="24"/>
              </w:rPr>
              <w:t xml:space="preserve"> максимум – </w:t>
            </w:r>
            <w:r w:rsidRPr="00C45BA9">
              <w:rPr>
                <w:rFonts w:ascii="Times New Roman" w:hAnsi="Times New Roman"/>
                <w:b/>
                <w:bCs/>
                <w:sz w:val="24"/>
                <w:szCs w:val="24"/>
              </w:rPr>
              <w:t>18 б.</w:t>
            </w:r>
          </w:p>
        </w:tc>
      </w:tr>
    </w:tbl>
    <w:p w14:paraId="5EF2BE47" w14:textId="77777777" w:rsidR="002D4113" w:rsidRPr="00C45BA9" w:rsidRDefault="002D4113" w:rsidP="002D4113">
      <w:pPr>
        <w:autoSpaceDE w:val="0"/>
        <w:autoSpaceDN w:val="0"/>
        <w:adjustRightInd w:val="0"/>
        <w:spacing w:after="0" w:line="240" w:lineRule="auto"/>
        <w:contextualSpacing/>
        <w:rPr>
          <w:rFonts w:ascii="Times New Roman" w:hAnsi="Times New Roman"/>
          <w:b/>
          <w:bCs/>
          <w:sz w:val="24"/>
          <w:szCs w:val="24"/>
        </w:rPr>
      </w:pPr>
    </w:p>
    <w:p w14:paraId="217A9431" w14:textId="77777777" w:rsidR="002D4113" w:rsidRDefault="002D4113" w:rsidP="002D4113">
      <w:pPr>
        <w:pStyle w:val="BodyText21"/>
        <w:ind w:left="1069"/>
        <w:contextualSpacing/>
        <w:jc w:val="left"/>
        <w:rPr>
          <w:rFonts w:ascii="Times New Roman" w:hAnsi="Times New Roman"/>
          <w:sz w:val="24"/>
          <w:szCs w:val="24"/>
          <w:lang w:val="ru-RU"/>
        </w:rPr>
      </w:pPr>
    </w:p>
    <w:p w14:paraId="7693F2F0" w14:textId="77777777" w:rsidR="002D4113" w:rsidRPr="00C45BA9" w:rsidRDefault="002D4113" w:rsidP="002D4113">
      <w:pPr>
        <w:pStyle w:val="BodyText21"/>
        <w:numPr>
          <w:ilvl w:val="0"/>
          <w:numId w:val="2"/>
        </w:numPr>
        <w:contextualSpacing/>
        <w:jc w:val="left"/>
        <w:rPr>
          <w:rFonts w:ascii="Times New Roman" w:hAnsi="Times New Roman"/>
          <w:sz w:val="24"/>
          <w:szCs w:val="24"/>
          <w:lang w:val="ru-RU"/>
        </w:rPr>
      </w:pPr>
      <w:r w:rsidRPr="00C45BA9">
        <w:rPr>
          <w:rFonts w:ascii="Times New Roman" w:hAnsi="Times New Roman"/>
          <w:sz w:val="24"/>
          <w:szCs w:val="24"/>
          <w:lang w:val="ru-RU"/>
        </w:rPr>
        <w:t>Уровневая шкала оценивания результатов диагностической работы.</w:t>
      </w:r>
    </w:p>
    <w:p w14:paraId="24DBEAE8" w14:textId="77777777" w:rsidR="002D4113" w:rsidRPr="00C45BA9" w:rsidRDefault="002D4113" w:rsidP="002D4113">
      <w:pPr>
        <w:autoSpaceDE w:val="0"/>
        <w:autoSpaceDN w:val="0"/>
        <w:adjustRightInd w:val="0"/>
        <w:spacing w:after="0" w:line="240" w:lineRule="auto"/>
        <w:ind w:firstLine="709"/>
        <w:contextualSpacing/>
        <w:jc w:val="both"/>
        <w:rPr>
          <w:rFonts w:ascii="Times New Roman" w:hAnsi="Times New Roman"/>
          <w:b/>
          <w:bCs/>
          <w:i/>
          <w:sz w:val="24"/>
          <w:szCs w:val="24"/>
        </w:rPr>
      </w:pPr>
      <w:r w:rsidRPr="00C45BA9">
        <w:rPr>
          <w:rFonts w:ascii="Times New Roman" w:hAnsi="Times New Roman"/>
          <w:b/>
          <w:bCs/>
          <w:i/>
          <w:sz w:val="24"/>
          <w:szCs w:val="24"/>
        </w:rPr>
        <w:t>Способ определения итоговой отметки</w:t>
      </w:r>
    </w:p>
    <w:p w14:paraId="23CF9ABA" w14:textId="77777777" w:rsidR="002D4113" w:rsidRPr="00C45BA9" w:rsidRDefault="002D4113" w:rsidP="002D4113">
      <w:pPr>
        <w:autoSpaceDE w:val="0"/>
        <w:autoSpaceDN w:val="0"/>
        <w:adjustRightInd w:val="0"/>
        <w:spacing w:after="0" w:line="240" w:lineRule="auto"/>
        <w:ind w:firstLine="709"/>
        <w:contextualSpacing/>
        <w:jc w:val="both"/>
        <w:rPr>
          <w:rFonts w:ascii="Times New Roman" w:hAnsi="Times New Roman"/>
          <w:sz w:val="24"/>
          <w:szCs w:val="24"/>
        </w:rPr>
      </w:pPr>
      <w:r w:rsidRPr="00C45BA9">
        <w:rPr>
          <w:rFonts w:ascii="Times New Roman" w:hAnsi="Times New Roman"/>
          <w:sz w:val="24"/>
          <w:szCs w:val="24"/>
        </w:rPr>
        <w:t>Оценка выполнения работы в целом осуществляется в несколько этапов в зависимости от целей оценивания.</w:t>
      </w:r>
    </w:p>
    <w:p w14:paraId="6E6FA03E" w14:textId="77777777" w:rsidR="002D4113" w:rsidRPr="00C45BA9" w:rsidRDefault="002D4113" w:rsidP="002D4113">
      <w:pPr>
        <w:pStyle w:val="a4"/>
        <w:numPr>
          <w:ilvl w:val="0"/>
          <w:numId w:val="3"/>
        </w:numPr>
        <w:tabs>
          <w:tab w:val="left" w:pos="993"/>
        </w:tabs>
        <w:autoSpaceDE w:val="0"/>
        <w:autoSpaceDN w:val="0"/>
        <w:adjustRightInd w:val="0"/>
        <w:spacing w:before="0" w:beforeAutospacing="0" w:after="0"/>
        <w:ind w:left="709" w:firstLine="0"/>
        <w:contextualSpacing/>
        <w:jc w:val="both"/>
      </w:pPr>
      <w:r w:rsidRPr="00C45BA9">
        <w:t>Определяется балл, полученный учеником за выполнение заданий базового уровня.</w:t>
      </w:r>
    </w:p>
    <w:p w14:paraId="4B636016" w14:textId="77777777" w:rsidR="002D4113" w:rsidRPr="00C45BA9" w:rsidRDefault="002D4113" w:rsidP="002D4113">
      <w:pPr>
        <w:pStyle w:val="a4"/>
        <w:numPr>
          <w:ilvl w:val="0"/>
          <w:numId w:val="3"/>
        </w:numPr>
        <w:tabs>
          <w:tab w:val="left" w:pos="993"/>
        </w:tabs>
        <w:autoSpaceDE w:val="0"/>
        <w:autoSpaceDN w:val="0"/>
        <w:adjustRightInd w:val="0"/>
        <w:spacing w:before="0" w:beforeAutospacing="0" w:after="0"/>
        <w:ind w:left="709" w:firstLine="0"/>
        <w:contextualSpacing/>
        <w:jc w:val="both"/>
      </w:pPr>
      <w:r w:rsidRPr="00C45BA9">
        <w:t>Определяется балл, полученный учеником за выполнение заданий повышенного уровня.</w:t>
      </w:r>
    </w:p>
    <w:p w14:paraId="3E6A05AF" w14:textId="77777777" w:rsidR="002D4113" w:rsidRPr="00C45BA9" w:rsidRDefault="002D4113" w:rsidP="002D4113">
      <w:pPr>
        <w:pStyle w:val="a4"/>
        <w:numPr>
          <w:ilvl w:val="0"/>
          <w:numId w:val="3"/>
        </w:numPr>
        <w:tabs>
          <w:tab w:val="left" w:pos="993"/>
        </w:tabs>
        <w:autoSpaceDE w:val="0"/>
        <w:autoSpaceDN w:val="0"/>
        <w:adjustRightInd w:val="0"/>
        <w:spacing w:before="0" w:beforeAutospacing="0" w:after="0"/>
        <w:ind w:left="709" w:firstLine="0"/>
        <w:contextualSpacing/>
        <w:jc w:val="both"/>
      </w:pPr>
      <w:r w:rsidRPr="00C45BA9">
        <w:t>Определяется общий балл обучающегося</w:t>
      </w:r>
    </w:p>
    <w:p w14:paraId="0468CE50" w14:textId="77777777" w:rsidR="002D4113" w:rsidRPr="00C45BA9" w:rsidRDefault="002D4113" w:rsidP="002D4113">
      <w:pPr>
        <w:tabs>
          <w:tab w:val="left" w:pos="4086"/>
        </w:tabs>
        <w:autoSpaceDE w:val="0"/>
        <w:autoSpaceDN w:val="0"/>
        <w:adjustRightInd w:val="0"/>
        <w:spacing w:after="0" w:line="240" w:lineRule="auto"/>
        <w:ind w:firstLine="454"/>
        <w:contextualSpacing/>
        <w:jc w:val="both"/>
        <w:rPr>
          <w:rFonts w:ascii="Times New Roman" w:hAnsi="Times New Roman"/>
          <w:iCs/>
          <w:sz w:val="24"/>
          <w:szCs w:val="24"/>
        </w:rPr>
      </w:pPr>
      <w:r w:rsidRPr="00C45BA9">
        <w:rPr>
          <w:rFonts w:ascii="Times New Roman" w:hAnsi="Times New Roman"/>
          <w:iCs/>
          <w:sz w:val="24"/>
          <w:szCs w:val="24"/>
        </w:rPr>
        <w:tab/>
      </w:r>
    </w:p>
    <w:tbl>
      <w:tblPr>
        <w:tblW w:w="6795" w:type="dxa"/>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5"/>
        <w:gridCol w:w="2265"/>
        <w:gridCol w:w="2265"/>
      </w:tblGrid>
      <w:tr w:rsidR="002D4113" w:rsidRPr="00C45BA9" w14:paraId="7CC54161" w14:textId="77777777" w:rsidTr="00252715">
        <w:trPr>
          <w:trHeight w:val="825"/>
        </w:trPr>
        <w:tc>
          <w:tcPr>
            <w:tcW w:w="2265" w:type="dxa"/>
            <w:tcBorders>
              <w:top w:val="single" w:sz="4" w:space="0" w:color="000000"/>
              <w:left w:val="single" w:sz="4" w:space="0" w:color="000000"/>
              <w:bottom w:val="single" w:sz="4" w:space="0" w:color="000000"/>
              <w:right w:val="single" w:sz="4" w:space="0" w:color="000000"/>
            </w:tcBorders>
            <w:vAlign w:val="center"/>
            <w:hideMark/>
          </w:tcPr>
          <w:p w14:paraId="43BF8E55"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Количество баллов</w:t>
            </w:r>
          </w:p>
        </w:tc>
        <w:tc>
          <w:tcPr>
            <w:tcW w:w="2265" w:type="dxa"/>
            <w:tcBorders>
              <w:top w:val="single" w:sz="4" w:space="0" w:color="000000"/>
              <w:left w:val="single" w:sz="4" w:space="0" w:color="000000"/>
              <w:bottom w:val="single" w:sz="4" w:space="0" w:color="000000"/>
              <w:right w:val="single" w:sz="4" w:space="0" w:color="000000"/>
            </w:tcBorders>
            <w:vAlign w:val="center"/>
            <w:hideMark/>
          </w:tcPr>
          <w:p w14:paraId="26C4205B"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Цифровая отметка</w:t>
            </w:r>
          </w:p>
        </w:tc>
        <w:tc>
          <w:tcPr>
            <w:tcW w:w="2265" w:type="dxa"/>
            <w:tcBorders>
              <w:top w:val="single" w:sz="4" w:space="0" w:color="000000"/>
              <w:left w:val="single" w:sz="4" w:space="0" w:color="000000"/>
              <w:bottom w:val="single" w:sz="4" w:space="0" w:color="000000"/>
              <w:right w:val="single" w:sz="4" w:space="0" w:color="000000"/>
            </w:tcBorders>
            <w:vAlign w:val="center"/>
            <w:hideMark/>
          </w:tcPr>
          <w:p w14:paraId="4D1A15DB"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Уровневая шкала</w:t>
            </w:r>
          </w:p>
        </w:tc>
      </w:tr>
      <w:tr w:rsidR="002D4113" w:rsidRPr="00C45BA9" w14:paraId="4ECF769E" w14:textId="77777777" w:rsidTr="00252715">
        <w:tc>
          <w:tcPr>
            <w:tcW w:w="2265" w:type="dxa"/>
            <w:tcBorders>
              <w:top w:val="single" w:sz="4" w:space="0" w:color="000000"/>
              <w:left w:val="single" w:sz="4" w:space="0" w:color="000000"/>
              <w:bottom w:val="single" w:sz="4" w:space="0" w:color="000000"/>
              <w:right w:val="single" w:sz="4" w:space="0" w:color="000000"/>
            </w:tcBorders>
            <w:vAlign w:val="center"/>
            <w:hideMark/>
          </w:tcPr>
          <w:p w14:paraId="366A29BD"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Pr>
                <w:rFonts w:ascii="Times New Roman" w:hAnsi="Times New Roman"/>
                <w:bCs/>
                <w:sz w:val="24"/>
                <w:szCs w:val="24"/>
              </w:rPr>
              <w:t>15</w:t>
            </w:r>
            <w:r w:rsidRPr="00C45BA9">
              <w:rPr>
                <w:rFonts w:ascii="Times New Roman" w:hAnsi="Times New Roman"/>
                <w:bCs/>
                <w:sz w:val="24"/>
                <w:szCs w:val="24"/>
              </w:rPr>
              <w:t>-1</w:t>
            </w:r>
            <w:r>
              <w:rPr>
                <w:rFonts w:ascii="Times New Roman" w:hAnsi="Times New Roman"/>
                <w:bCs/>
                <w:sz w:val="24"/>
                <w:szCs w:val="24"/>
              </w:rPr>
              <w:t>8</w:t>
            </w:r>
          </w:p>
        </w:tc>
        <w:tc>
          <w:tcPr>
            <w:tcW w:w="2265" w:type="dxa"/>
            <w:tcBorders>
              <w:top w:val="single" w:sz="4" w:space="0" w:color="000000"/>
              <w:left w:val="single" w:sz="4" w:space="0" w:color="000000"/>
              <w:bottom w:val="single" w:sz="4" w:space="0" w:color="000000"/>
              <w:right w:val="single" w:sz="4" w:space="0" w:color="000000"/>
            </w:tcBorders>
            <w:vAlign w:val="center"/>
            <w:hideMark/>
          </w:tcPr>
          <w:p w14:paraId="21D0091C"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Pr>
                <w:rFonts w:ascii="Times New Roman" w:hAnsi="Times New Roman"/>
                <w:bCs/>
                <w:sz w:val="24"/>
                <w:szCs w:val="24"/>
              </w:rPr>
              <w:t>5</w:t>
            </w:r>
          </w:p>
        </w:tc>
        <w:tc>
          <w:tcPr>
            <w:tcW w:w="2265" w:type="dxa"/>
            <w:tcBorders>
              <w:top w:val="single" w:sz="4" w:space="0" w:color="000000"/>
              <w:left w:val="single" w:sz="4" w:space="0" w:color="000000"/>
              <w:bottom w:val="single" w:sz="4" w:space="0" w:color="000000"/>
              <w:right w:val="single" w:sz="4" w:space="0" w:color="000000"/>
            </w:tcBorders>
            <w:vAlign w:val="center"/>
            <w:hideMark/>
          </w:tcPr>
          <w:p w14:paraId="44FA3BA8" w14:textId="77777777" w:rsidR="002D4113" w:rsidRPr="00C45BA9" w:rsidRDefault="002D4113" w:rsidP="00252715">
            <w:pPr>
              <w:spacing w:after="0" w:line="240" w:lineRule="auto"/>
              <w:contextualSpacing/>
              <w:rPr>
                <w:rFonts w:ascii="Times New Roman" w:hAnsi="Times New Roman"/>
                <w:bCs/>
                <w:sz w:val="24"/>
                <w:szCs w:val="24"/>
              </w:rPr>
            </w:pPr>
            <w:r>
              <w:rPr>
                <w:rFonts w:ascii="Times New Roman" w:hAnsi="Times New Roman"/>
                <w:bCs/>
                <w:sz w:val="24"/>
                <w:szCs w:val="24"/>
              </w:rPr>
              <w:t>Повышенный</w:t>
            </w:r>
          </w:p>
        </w:tc>
      </w:tr>
      <w:tr w:rsidR="002D4113" w:rsidRPr="00C45BA9" w14:paraId="45C8AC99" w14:textId="77777777" w:rsidTr="00252715">
        <w:tc>
          <w:tcPr>
            <w:tcW w:w="2265" w:type="dxa"/>
            <w:tcBorders>
              <w:top w:val="single" w:sz="4" w:space="0" w:color="000000"/>
              <w:left w:val="single" w:sz="4" w:space="0" w:color="000000"/>
              <w:bottom w:val="single" w:sz="4" w:space="0" w:color="000000"/>
              <w:right w:val="single" w:sz="4" w:space="0" w:color="000000"/>
            </w:tcBorders>
            <w:vAlign w:val="center"/>
            <w:hideMark/>
          </w:tcPr>
          <w:p w14:paraId="08067C65"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Pr>
                <w:rFonts w:ascii="Times New Roman" w:hAnsi="Times New Roman"/>
                <w:bCs/>
                <w:sz w:val="24"/>
                <w:szCs w:val="24"/>
              </w:rPr>
              <w:t>12-14</w:t>
            </w:r>
          </w:p>
        </w:tc>
        <w:tc>
          <w:tcPr>
            <w:tcW w:w="2265" w:type="dxa"/>
            <w:tcBorders>
              <w:top w:val="single" w:sz="4" w:space="0" w:color="000000"/>
              <w:left w:val="single" w:sz="4" w:space="0" w:color="000000"/>
              <w:bottom w:val="single" w:sz="4" w:space="0" w:color="000000"/>
              <w:right w:val="single" w:sz="4" w:space="0" w:color="000000"/>
            </w:tcBorders>
            <w:vAlign w:val="center"/>
            <w:hideMark/>
          </w:tcPr>
          <w:p w14:paraId="7BDEDEDE"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Pr>
                <w:rFonts w:ascii="Times New Roman" w:hAnsi="Times New Roman"/>
                <w:bCs/>
                <w:sz w:val="24"/>
                <w:szCs w:val="24"/>
              </w:rPr>
              <w:t>4</w:t>
            </w:r>
          </w:p>
        </w:tc>
        <w:tc>
          <w:tcPr>
            <w:tcW w:w="2265" w:type="dxa"/>
            <w:tcBorders>
              <w:top w:val="single" w:sz="4" w:space="0" w:color="000000"/>
              <w:left w:val="single" w:sz="4" w:space="0" w:color="000000"/>
              <w:bottom w:val="single" w:sz="4" w:space="0" w:color="000000"/>
              <w:right w:val="single" w:sz="4" w:space="0" w:color="000000"/>
            </w:tcBorders>
            <w:vAlign w:val="center"/>
            <w:hideMark/>
          </w:tcPr>
          <w:p w14:paraId="3018E2FC"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Базовый</w:t>
            </w:r>
          </w:p>
        </w:tc>
      </w:tr>
      <w:tr w:rsidR="002D4113" w:rsidRPr="00C45BA9" w14:paraId="0661B664" w14:textId="77777777" w:rsidTr="00252715">
        <w:tc>
          <w:tcPr>
            <w:tcW w:w="2265" w:type="dxa"/>
            <w:tcBorders>
              <w:top w:val="single" w:sz="4" w:space="0" w:color="000000"/>
              <w:left w:val="single" w:sz="4" w:space="0" w:color="000000"/>
              <w:bottom w:val="single" w:sz="4" w:space="0" w:color="000000"/>
              <w:right w:val="single" w:sz="4" w:space="0" w:color="000000"/>
            </w:tcBorders>
            <w:vAlign w:val="center"/>
            <w:hideMark/>
          </w:tcPr>
          <w:p w14:paraId="3E923543"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Pr>
                <w:rFonts w:ascii="Times New Roman" w:hAnsi="Times New Roman"/>
                <w:bCs/>
                <w:sz w:val="24"/>
                <w:szCs w:val="24"/>
              </w:rPr>
              <w:t>8</w:t>
            </w:r>
            <w:r w:rsidRPr="00C45BA9">
              <w:rPr>
                <w:rFonts w:ascii="Times New Roman" w:hAnsi="Times New Roman"/>
                <w:bCs/>
                <w:sz w:val="24"/>
                <w:szCs w:val="24"/>
              </w:rPr>
              <w:t>-</w:t>
            </w:r>
            <w:r>
              <w:rPr>
                <w:rFonts w:ascii="Times New Roman" w:hAnsi="Times New Roman"/>
                <w:bCs/>
                <w:sz w:val="24"/>
                <w:szCs w:val="24"/>
              </w:rPr>
              <w:t>11</w:t>
            </w:r>
          </w:p>
        </w:tc>
        <w:tc>
          <w:tcPr>
            <w:tcW w:w="2265" w:type="dxa"/>
            <w:tcBorders>
              <w:top w:val="single" w:sz="4" w:space="0" w:color="000000"/>
              <w:left w:val="single" w:sz="4" w:space="0" w:color="000000"/>
              <w:bottom w:val="single" w:sz="4" w:space="0" w:color="000000"/>
              <w:right w:val="single" w:sz="4" w:space="0" w:color="000000"/>
            </w:tcBorders>
            <w:vAlign w:val="center"/>
            <w:hideMark/>
          </w:tcPr>
          <w:p w14:paraId="0A12105A"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Pr>
                <w:rFonts w:ascii="Times New Roman" w:hAnsi="Times New Roman"/>
                <w:bCs/>
                <w:sz w:val="24"/>
                <w:szCs w:val="24"/>
              </w:rPr>
              <w:t>3</w:t>
            </w:r>
          </w:p>
        </w:tc>
        <w:tc>
          <w:tcPr>
            <w:tcW w:w="2265" w:type="dxa"/>
            <w:vMerge w:val="restart"/>
            <w:tcBorders>
              <w:top w:val="single" w:sz="4" w:space="0" w:color="000000"/>
              <w:left w:val="single" w:sz="4" w:space="0" w:color="000000"/>
              <w:bottom w:val="single" w:sz="4" w:space="0" w:color="000000"/>
              <w:right w:val="single" w:sz="4" w:space="0" w:color="000000"/>
            </w:tcBorders>
            <w:vAlign w:val="center"/>
            <w:hideMark/>
          </w:tcPr>
          <w:p w14:paraId="720A0B55"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Недостаточный</w:t>
            </w:r>
          </w:p>
        </w:tc>
      </w:tr>
      <w:tr w:rsidR="002D4113" w:rsidRPr="00C45BA9" w14:paraId="397D6EBF" w14:textId="77777777" w:rsidTr="00252715">
        <w:tc>
          <w:tcPr>
            <w:tcW w:w="2265" w:type="dxa"/>
            <w:tcBorders>
              <w:top w:val="single" w:sz="4" w:space="0" w:color="000000"/>
              <w:left w:val="single" w:sz="4" w:space="0" w:color="000000"/>
              <w:bottom w:val="single" w:sz="4" w:space="0" w:color="000000"/>
              <w:right w:val="single" w:sz="4" w:space="0" w:color="000000"/>
            </w:tcBorders>
            <w:vAlign w:val="center"/>
            <w:hideMark/>
          </w:tcPr>
          <w:p w14:paraId="6D9ECD34"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Pr>
                <w:rFonts w:ascii="Times New Roman" w:hAnsi="Times New Roman"/>
                <w:bCs/>
                <w:sz w:val="24"/>
                <w:szCs w:val="24"/>
              </w:rPr>
              <w:lastRenderedPageBreak/>
              <w:t>7</w:t>
            </w:r>
            <w:r w:rsidRPr="00C45BA9">
              <w:rPr>
                <w:rFonts w:ascii="Times New Roman" w:hAnsi="Times New Roman"/>
                <w:bCs/>
                <w:sz w:val="24"/>
                <w:szCs w:val="24"/>
                <w:lang w:val="en-US"/>
              </w:rPr>
              <w:t xml:space="preserve">&lt; </w:t>
            </w:r>
          </w:p>
        </w:tc>
        <w:tc>
          <w:tcPr>
            <w:tcW w:w="2265" w:type="dxa"/>
            <w:tcBorders>
              <w:top w:val="single" w:sz="4" w:space="0" w:color="000000"/>
              <w:left w:val="single" w:sz="4" w:space="0" w:color="000000"/>
              <w:bottom w:val="single" w:sz="4" w:space="0" w:color="000000"/>
              <w:right w:val="single" w:sz="4" w:space="0" w:color="000000"/>
            </w:tcBorders>
            <w:vAlign w:val="center"/>
            <w:hideMark/>
          </w:tcPr>
          <w:p w14:paraId="00332A8C"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Pr>
                <w:rFonts w:ascii="Times New Roman" w:hAnsi="Times New Roman"/>
                <w:bCs/>
                <w:sz w:val="24"/>
                <w:szCs w:val="24"/>
              </w:rPr>
              <w:t>2</w:t>
            </w:r>
          </w:p>
        </w:tc>
        <w:tc>
          <w:tcPr>
            <w:tcW w:w="2265" w:type="dxa"/>
            <w:vMerge/>
            <w:tcBorders>
              <w:top w:val="single" w:sz="4" w:space="0" w:color="000000"/>
              <w:left w:val="single" w:sz="4" w:space="0" w:color="000000"/>
              <w:bottom w:val="single" w:sz="4" w:space="0" w:color="000000"/>
              <w:right w:val="single" w:sz="4" w:space="0" w:color="000000"/>
            </w:tcBorders>
            <w:vAlign w:val="center"/>
            <w:hideMark/>
          </w:tcPr>
          <w:p w14:paraId="45F3EAA4" w14:textId="77777777" w:rsidR="002D4113" w:rsidRPr="00C45BA9" w:rsidRDefault="002D4113" w:rsidP="00252715">
            <w:pPr>
              <w:spacing w:after="0" w:line="240" w:lineRule="auto"/>
              <w:contextualSpacing/>
              <w:rPr>
                <w:rFonts w:ascii="Times New Roman" w:hAnsi="Times New Roman"/>
                <w:bCs/>
                <w:sz w:val="24"/>
                <w:szCs w:val="24"/>
              </w:rPr>
            </w:pPr>
          </w:p>
        </w:tc>
      </w:tr>
    </w:tbl>
    <w:p w14:paraId="1C0E5D18" w14:textId="77777777" w:rsidR="002D4113" w:rsidRDefault="002D4113" w:rsidP="002D4113">
      <w:pPr>
        <w:autoSpaceDE w:val="0"/>
        <w:autoSpaceDN w:val="0"/>
        <w:adjustRightInd w:val="0"/>
        <w:spacing w:after="0" w:line="240" w:lineRule="auto"/>
        <w:contextualSpacing/>
        <w:jc w:val="both"/>
        <w:rPr>
          <w:rFonts w:ascii="Times New Roman" w:hAnsi="Times New Roman"/>
          <w:sz w:val="24"/>
          <w:szCs w:val="24"/>
        </w:rPr>
      </w:pPr>
    </w:p>
    <w:p w14:paraId="6E163509" w14:textId="77777777" w:rsidR="002D4113" w:rsidRPr="00C45BA9" w:rsidRDefault="002D4113" w:rsidP="002D4113">
      <w:pPr>
        <w:autoSpaceDE w:val="0"/>
        <w:autoSpaceDN w:val="0"/>
        <w:adjustRightInd w:val="0"/>
        <w:spacing w:after="0" w:line="240" w:lineRule="auto"/>
        <w:contextualSpacing/>
        <w:jc w:val="both"/>
        <w:rPr>
          <w:rFonts w:ascii="Times New Roman" w:hAnsi="Times New Roman"/>
          <w:sz w:val="24"/>
          <w:szCs w:val="24"/>
        </w:rPr>
      </w:pPr>
      <w:r w:rsidRPr="00C45BA9">
        <w:rPr>
          <w:rFonts w:ascii="Times New Roman" w:hAnsi="Times New Roman"/>
          <w:sz w:val="24"/>
          <w:szCs w:val="24"/>
        </w:rPr>
        <w:t>Максимальный балл за выполнение всей работы — 18 балл, за задания базового уровня сложности — 9 баллов, повышенной сложности — 6 балла и творческое задание - 3 балла.</w:t>
      </w:r>
    </w:p>
    <w:p w14:paraId="64FD99DF" w14:textId="77777777" w:rsidR="002D4113" w:rsidRPr="00C45BA9" w:rsidRDefault="002D4113" w:rsidP="002D4113">
      <w:pPr>
        <w:autoSpaceDE w:val="0"/>
        <w:autoSpaceDN w:val="0"/>
        <w:adjustRightInd w:val="0"/>
        <w:spacing w:after="0" w:line="240" w:lineRule="auto"/>
        <w:ind w:left="426"/>
        <w:contextualSpacing/>
        <w:jc w:val="both"/>
        <w:rPr>
          <w:rFonts w:ascii="Times New Roman" w:hAnsi="Times New Roman"/>
          <w:sz w:val="24"/>
          <w:szCs w:val="24"/>
        </w:rPr>
      </w:pPr>
    </w:p>
    <w:p w14:paraId="7004E6BC" w14:textId="77777777" w:rsidR="002D4113" w:rsidRDefault="002D4113" w:rsidP="002D4113">
      <w:pPr>
        <w:numPr>
          <w:ilvl w:val="0"/>
          <w:numId w:val="1"/>
        </w:numPr>
        <w:autoSpaceDE w:val="0"/>
        <w:autoSpaceDN w:val="0"/>
        <w:adjustRightInd w:val="0"/>
        <w:spacing w:after="0" w:line="240" w:lineRule="auto"/>
        <w:ind w:left="425" w:hanging="357"/>
        <w:contextualSpacing/>
        <w:jc w:val="both"/>
        <w:rPr>
          <w:rFonts w:ascii="Times New Roman" w:hAnsi="Times New Roman"/>
          <w:sz w:val="24"/>
          <w:szCs w:val="24"/>
        </w:rPr>
      </w:pPr>
      <w:r w:rsidRPr="00C45BA9">
        <w:rPr>
          <w:rFonts w:ascii="Times New Roman" w:hAnsi="Times New Roman"/>
          <w:sz w:val="24"/>
          <w:szCs w:val="24"/>
        </w:rPr>
        <w:t xml:space="preserve">Если ученик получает за выполнение всей работы </w:t>
      </w:r>
      <w:r>
        <w:rPr>
          <w:rFonts w:ascii="Times New Roman" w:hAnsi="Times New Roman"/>
          <w:sz w:val="24"/>
          <w:szCs w:val="24"/>
        </w:rPr>
        <w:t>7</w:t>
      </w:r>
      <w:r w:rsidRPr="00C45BA9">
        <w:rPr>
          <w:rFonts w:ascii="Times New Roman" w:hAnsi="Times New Roman"/>
          <w:sz w:val="24"/>
          <w:szCs w:val="24"/>
        </w:rPr>
        <w:t xml:space="preserve"> баллов и менее, то он имеет недостаточную предметную подготовку по изобразительному искусству за 5-й класс – н</w:t>
      </w:r>
      <w:r>
        <w:rPr>
          <w:rFonts w:ascii="Times New Roman" w:hAnsi="Times New Roman"/>
          <w:sz w:val="24"/>
          <w:szCs w:val="24"/>
        </w:rPr>
        <w:t>едостаточный</w:t>
      </w:r>
      <w:r w:rsidRPr="00C45BA9">
        <w:rPr>
          <w:rFonts w:ascii="Times New Roman" w:hAnsi="Times New Roman"/>
          <w:sz w:val="24"/>
          <w:szCs w:val="24"/>
        </w:rPr>
        <w:t xml:space="preserve"> уровень (не достиг базового уровня)</w:t>
      </w:r>
    </w:p>
    <w:p w14:paraId="0714BBA0" w14:textId="77777777" w:rsidR="002D4113" w:rsidRPr="00C45BA9" w:rsidRDefault="002D4113" w:rsidP="002D4113">
      <w:pPr>
        <w:numPr>
          <w:ilvl w:val="0"/>
          <w:numId w:val="1"/>
        </w:numPr>
        <w:autoSpaceDE w:val="0"/>
        <w:autoSpaceDN w:val="0"/>
        <w:adjustRightInd w:val="0"/>
        <w:spacing w:after="0" w:line="240" w:lineRule="auto"/>
        <w:ind w:left="425" w:hanging="357"/>
        <w:contextualSpacing/>
        <w:jc w:val="both"/>
        <w:rPr>
          <w:rFonts w:ascii="Times New Roman" w:hAnsi="Times New Roman"/>
          <w:sz w:val="24"/>
          <w:szCs w:val="24"/>
        </w:rPr>
      </w:pPr>
    </w:p>
    <w:p w14:paraId="416EB062" w14:textId="77777777" w:rsidR="002D4113" w:rsidRDefault="002D4113" w:rsidP="002D4113">
      <w:pPr>
        <w:numPr>
          <w:ilvl w:val="0"/>
          <w:numId w:val="1"/>
        </w:numPr>
        <w:autoSpaceDE w:val="0"/>
        <w:autoSpaceDN w:val="0"/>
        <w:adjustRightInd w:val="0"/>
        <w:spacing w:after="0" w:line="240" w:lineRule="auto"/>
        <w:ind w:left="425" w:hanging="357"/>
        <w:contextualSpacing/>
        <w:jc w:val="both"/>
        <w:rPr>
          <w:rFonts w:ascii="Times New Roman" w:hAnsi="Times New Roman"/>
          <w:sz w:val="24"/>
          <w:szCs w:val="24"/>
        </w:rPr>
      </w:pPr>
      <w:r w:rsidRPr="00C45BA9">
        <w:rPr>
          <w:rFonts w:ascii="Times New Roman" w:hAnsi="Times New Roman"/>
          <w:sz w:val="24"/>
          <w:szCs w:val="24"/>
        </w:rPr>
        <w:t xml:space="preserve">Если ученик получает от </w:t>
      </w:r>
      <w:r>
        <w:rPr>
          <w:rFonts w:ascii="Times New Roman" w:hAnsi="Times New Roman"/>
          <w:sz w:val="24"/>
          <w:szCs w:val="24"/>
        </w:rPr>
        <w:t>8</w:t>
      </w:r>
      <w:r w:rsidRPr="00C45BA9">
        <w:rPr>
          <w:rFonts w:ascii="Times New Roman" w:hAnsi="Times New Roman"/>
          <w:sz w:val="24"/>
          <w:szCs w:val="24"/>
        </w:rPr>
        <w:t xml:space="preserve"> до 1</w:t>
      </w:r>
      <w:r>
        <w:rPr>
          <w:rFonts w:ascii="Times New Roman" w:hAnsi="Times New Roman"/>
          <w:sz w:val="24"/>
          <w:szCs w:val="24"/>
        </w:rPr>
        <w:t>1</w:t>
      </w:r>
      <w:r w:rsidRPr="00C45BA9">
        <w:rPr>
          <w:rFonts w:ascii="Times New Roman" w:hAnsi="Times New Roman"/>
          <w:sz w:val="24"/>
          <w:szCs w:val="24"/>
        </w:rPr>
        <w:t xml:space="preserve"> баллов, то его подготовка соответствует требованиям стандарта, ученик способен применять знания для решения учебно-познавательных и учебно-практических задач – средний уровень </w:t>
      </w:r>
      <w:r>
        <w:rPr>
          <w:rFonts w:ascii="Times New Roman" w:hAnsi="Times New Roman"/>
          <w:sz w:val="24"/>
          <w:szCs w:val="24"/>
        </w:rPr>
        <w:t>оценка 3</w:t>
      </w:r>
    </w:p>
    <w:p w14:paraId="4E716F79" w14:textId="77777777" w:rsidR="002D4113" w:rsidRPr="00C45BA9" w:rsidRDefault="002D4113" w:rsidP="002D4113">
      <w:pPr>
        <w:numPr>
          <w:ilvl w:val="0"/>
          <w:numId w:val="1"/>
        </w:numPr>
        <w:autoSpaceDE w:val="0"/>
        <w:autoSpaceDN w:val="0"/>
        <w:adjustRightInd w:val="0"/>
        <w:spacing w:after="0" w:line="240" w:lineRule="auto"/>
        <w:ind w:left="425" w:hanging="357"/>
        <w:contextualSpacing/>
        <w:jc w:val="both"/>
        <w:rPr>
          <w:rFonts w:ascii="Times New Roman" w:hAnsi="Times New Roman"/>
          <w:sz w:val="24"/>
          <w:szCs w:val="24"/>
        </w:rPr>
      </w:pPr>
    </w:p>
    <w:p w14:paraId="70CE66EC" w14:textId="77777777" w:rsidR="002D4113" w:rsidRDefault="002D4113" w:rsidP="002D4113">
      <w:pPr>
        <w:numPr>
          <w:ilvl w:val="0"/>
          <w:numId w:val="1"/>
        </w:numPr>
        <w:autoSpaceDE w:val="0"/>
        <w:autoSpaceDN w:val="0"/>
        <w:adjustRightInd w:val="0"/>
        <w:spacing w:after="0" w:line="240" w:lineRule="auto"/>
        <w:ind w:left="425" w:hanging="357"/>
        <w:contextualSpacing/>
        <w:jc w:val="both"/>
        <w:rPr>
          <w:rFonts w:ascii="Times New Roman" w:hAnsi="Times New Roman"/>
          <w:sz w:val="24"/>
          <w:szCs w:val="24"/>
        </w:rPr>
      </w:pPr>
      <w:r w:rsidRPr="00C45BA9">
        <w:rPr>
          <w:rFonts w:ascii="Times New Roman" w:hAnsi="Times New Roman"/>
          <w:sz w:val="24"/>
          <w:szCs w:val="24"/>
        </w:rPr>
        <w:t>При получении более 1</w:t>
      </w:r>
      <w:r>
        <w:rPr>
          <w:rFonts w:ascii="Times New Roman" w:hAnsi="Times New Roman"/>
          <w:sz w:val="24"/>
          <w:szCs w:val="24"/>
        </w:rPr>
        <w:t>2-14</w:t>
      </w:r>
      <w:r w:rsidRPr="00C45BA9">
        <w:rPr>
          <w:rFonts w:ascii="Times New Roman" w:hAnsi="Times New Roman"/>
          <w:sz w:val="24"/>
          <w:szCs w:val="24"/>
        </w:rPr>
        <w:t xml:space="preserve"> баллов учащийся демонстрирует способность выполнять по изобразительному искусству задан</w:t>
      </w:r>
      <w:r>
        <w:rPr>
          <w:rFonts w:ascii="Times New Roman" w:hAnsi="Times New Roman"/>
          <w:sz w:val="24"/>
          <w:szCs w:val="24"/>
        </w:rPr>
        <w:t>ия повышенного уровня сложности оценка 4</w:t>
      </w:r>
    </w:p>
    <w:p w14:paraId="394F5024" w14:textId="77777777" w:rsidR="002D4113" w:rsidRDefault="002D4113" w:rsidP="002D4113">
      <w:pPr>
        <w:numPr>
          <w:ilvl w:val="0"/>
          <w:numId w:val="1"/>
        </w:numPr>
        <w:autoSpaceDE w:val="0"/>
        <w:autoSpaceDN w:val="0"/>
        <w:adjustRightInd w:val="0"/>
        <w:spacing w:after="0" w:line="240" w:lineRule="auto"/>
        <w:ind w:left="425" w:hanging="357"/>
        <w:contextualSpacing/>
        <w:jc w:val="both"/>
        <w:rPr>
          <w:rFonts w:ascii="Times New Roman" w:hAnsi="Times New Roman"/>
          <w:sz w:val="24"/>
          <w:szCs w:val="24"/>
        </w:rPr>
      </w:pPr>
    </w:p>
    <w:p w14:paraId="32C237D7" w14:textId="77777777" w:rsidR="002D4113" w:rsidRDefault="002D4113" w:rsidP="002D4113">
      <w:pPr>
        <w:numPr>
          <w:ilvl w:val="0"/>
          <w:numId w:val="1"/>
        </w:numPr>
        <w:autoSpaceDE w:val="0"/>
        <w:autoSpaceDN w:val="0"/>
        <w:adjustRightInd w:val="0"/>
        <w:spacing w:after="0" w:line="240" w:lineRule="auto"/>
        <w:ind w:left="425" w:hanging="357"/>
        <w:contextualSpacing/>
        <w:jc w:val="both"/>
        <w:rPr>
          <w:rFonts w:ascii="Times New Roman" w:hAnsi="Times New Roman"/>
          <w:sz w:val="24"/>
          <w:szCs w:val="24"/>
        </w:rPr>
      </w:pPr>
      <w:r w:rsidRPr="00C45BA9">
        <w:rPr>
          <w:rFonts w:ascii="Times New Roman" w:hAnsi="Times New Roman"/>
          <w:sz w:val="24"/>
          <w:szCs w:val="24"/>
        </w:rPr>
        <w:t xml:space="preserve">При получении более </w:t>
      </w:r>
      <w:r>
        <w:rPr>
          <w:rFonts w:ascii="Times New Roman" w:hAnsi="Times New Roman"/>
          <w:sz w:val="24"/>
          <w:szCs w:val="24"/>
        </w:rPr>
        <w:t>15-18</w:t>
      </w:r>
      <w:r w:rsidRPr="00C45BA9">
        <w:rPr>
          <w:rFonts w:ascii="Times New Roman" w:hAnsi="Times New Roman"/>
          <w:sz w:val="24"/>
          <w:szCs w:val="24"/>
        </w:rPr>
        <w:t xml:space="preserve"> баллов учащийся демонстрирует способность выполнять по изобразительному искусству задан</w:t>
      </w:r>
      <w:r>
        <w:rPr>
          <w:rFonts w:ascii="Times New Roman" w:hAnsi="Times New Roman"/>
          <w:sz w:val="24"/>
          <w:szCs w:val="24"/>
        </w:rPr>
        <w:t>ия повышенного уровня сложности оценка5</w:t>
      </w:r>
    </w:p>
    <w:p w14:paraId="5FE506E0" w14:textId="77777777" w:rsidR="002D4113" w:rsidRPr="00C45BA9" w:rsidRDefault="002D4113" w:rsidP="002D4113">
      <w:pPr>
        <w:numPr>
          <w:ilvl w:val="0"/>
          <w:numId w:val="1"/>
        </w:numPr>
        <w:autoSpaceDE w:val="0"/>
        <w:autoSpaceDN w:val="0"/>
        <w:adjustRightInd w:val="0"/>
        <w:spacing w:after="0" w:line="240" w:lineRule="auto"/>
        <w:ind w:left="425" w:hanging="357"/>
        <w:contextualSpacing/>
        <w:jc w:val="both"/>
        <w:rPr>
          <w:rFonts w:ascii="Times New Roman" w:hAnsi="Times New Roman"/>
          <w:sz w:val="24"/>
          <w:szCs w:val="24"/>
        </w:rPr>
      </w:pPr>
    </w:p>
    <w:p w14:paraId="70459C0F" w14:textId="77777777" w:rsidR="002D4113" w:rsidRPr="00C45BA9" w:rsidRDefault="002D4113" w:rsidP="002D4113">
      <w:pPr>
        <w:tabs>
          <w:tab w:val="left" w:pos="360"/>
        </w:tabs>
        <w:spacing w:after="0" w:line="240" w:lineRule="auto"/>
        <w:ind w:right="96"/>
        <w:contextualSpacing/>
        <w:jc w:val="both"/>
        <w:rPr>
          <w:rFonts w:ascii="Times New Roman" w:hAnsi="Times New Roman"/>
          <w:b/>
          <w:bCs/>
          <w:i/>
          <w:sz w:val="24"/>
          <w:szCs w:val="24"/>
        </w:rPr>
      </w:pPr>
    </w:p>
    <w:p w14:paraId="3980DFBD" w14:textId="77777777" w:rsidR="002D4113" w:rsidRPr="00C45BA9" w:rsidRDefault="002D4113" w:rsidP="002D4113">
      <w:pPr>
        <w:autoSpaceDE w:val="0"/>
        <w:autoSpaceDN w:val="0"/>
        <w:adjustRightInd w:val="0"/>
        <w:spacing w:after="0" w:line="240" w:lineRule="auto"/>
        <w:ind w:left="720"/>
        <w:contextualSpacing/>
        <w:jc w:val="center"/>
        <w:rPr>
          <w:rFonts w:ascii="Times New Roman" w:hAnsi="Times New Roman"/>
          <w:b/>
          <w:bCs/>
          <w:sz w:val="24"/>
          <w:szCs w:val="24"/>
        </w:rPr>
      </w:pPr>
      <w:r>
        <w:rPr>
          <w:rFonts w:ascii="Times New Roman" w:hAnsi="Times New Roman"/>
          <w:b/>
          <w:i/>
          <w:sz w:val="24"/>
          <w:szCs w:val="24"/>
        </w:rPr>
        <w:t>6.</w:t>
      </w:r>
      <w:r w:rsidRPr="00C45BA9">
        <w:rPr>
          <w:rFonts w:ascii="Times New Roman" w:hAnsi="Times New Roman"/>
          <w:b/>
          <w:i/>
          <w:sz w:val="24"/>
          <w:szCs w:val="24"/>
        </w:rPr>
        <w:t>Система оценивания метапредметных результатов</w:t>
      </w:r>
    </w:p>
    <w:p w14:paraId="20142BE8" w14:textId="77777777" w:rsidR="002D4113" w:rsidRPr="00C45BA9" w:rsidRDefault="002D4113" w:rsidP="002D4113">
      <w:pPr>
        <w:autoSpaceDE w:val="0"/>
        <w:autoSpaceDN w:val="0"/>
        <w:adjustRightInd w:val="0"/>
        <w:spacing w:after="0" w:line="240" w:lineRule="auto"/>
        <w:ind w:left="720"/>
        <w:contextualSpacing/>
        <w:jc w:val="center"/>
        <w:rPr>
          <w:rFonts w:ascii="Times New Roman" w:hAnsi="Times New Roman"/>
          <w:b/>
          <w:bCs/>
          <w:sz w:val="24"/>
          <w:szCs w:val="24"/>
          <w:lang w:val="en-US"/>
        </w:rPr>
      </w:pPr>
      <w:r w:rsidRPr="00C45BA9">
        <w:rPr>
          <w:rFonts w:ascii="Times New Roman" w:hAnsi="Times New Roman"/>
          <w:b/>
          <w:bCs/>
          <w:sz w:val="24"/>
          <w:szCs w:val="24"/>
        </w:rPr>
        <w:t>1 вариант</w:t>
      </w:r>
    </w:p>
    <w:tbl>
      <w:tblPr>
        <w:tblW w:w="486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7"/>
        <w:gridCol w:w="3048"/>
        <w:gridCol w:w="700"/>
        <w:gridCol w:w="1662"/>
        <w:gridCol w:w="2746"/>
      </w:tblGrid>
      <w:tr w:rsidR="002D4113" w:rsidRPr="00C45BA9" w14:paraId="63502698" w14:textId="77777777" w:rsidTr="00252715">
        <w:trPr>
          <w:cantSplit/>
          <w:trHeight w:val="1068"/>
          <w:jc w:val="center"/>
        </w:trPr>
        <w:tc>
          <w:tcPr>
            <w:tcW w:w="515" w:type="pct"/>
            <w:vAlign w:val="center"/>
          </w:tcPr>
          <w:p w14:paraId="40E51961"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
                <w:bCs/>
                <w:sz w:val="24"/>
                <w:szCs w:val="24"/>
              </w:rPr>
            </w:pPr>
            <w:r w:rsidRPr="00C45BA9">
              <w:rPr>
                <w:rFonts w:ascii="Times New Roman" w:hAnsi="Times New Roman"/>
                <w:b/>
                <w:bCs/>
                <w:sz w:val="24"/>
                <w:szCs w:val="24"/>
              </w:rPr>
              <w:t xml:space="preserve">№ </w:t>
            </w:r>
            <w:proofErr w:type="gramStart"/>
            <w:r w:rsidRPr="00C45BA9">
              <w:rPr>
                <w:rFonts w:ascii="Times New Roman" w:hAnsi="Times New Roman"/>
                <w:b/>
                <w:bCs/>
                <w:sz w:val="24"/>
                <w:szCs w:val="24"/>
              </w:rPr>
              <w:t>зада-</w:t>
            </w:r>
            <w:proofErr w:type="spellStart"/>
            <w:r w:rsidRPr="00C45BA9">
              <w:rPr>
                <w:rFonts w:ascii="Times New Roman" w:hAnsi="Times New Roman"/>
                <w:b/>
                <w:bCs/>
                <w:sz w:val="24"/>
                <w:szCs w:val="24"/>
              </w:rPr>
              <w:t>ния</w:t>
            </w:r>
            <w:proofErr w:type="spellEnd"/>
            <w:proofErr w:type="gramEnd"/>
          </w:p>
        </w:tc>
        <w:tc>
          <w:tcPr>
            <w:tcW w:w="1676" w:type="pct"/>
            <w:vAlign w:val="center"/>
          </w:tcPr>
          <w:p w14:paraId="300B7DA0"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
                <w:bCs/>
                <w:i/>
                <w:sz w:val="24"/>
                <w:szCs w:val="24"/>
              </w:rPr>
            </w:pPr>
            <w:r w:rsidRPr="00C45BA9">
              <w:rPr>
                <w:rFonts w:ascii="Times New Roman" w:hAnsi="Times New Roman"/>
                <w:b/>
                <w:bCs/>
                <w:sz w:val="24"/>
                <w:szCs w:val="24"/>
              </w:rPr>
              <w:t>Планируемый метапредметный результат</w:t>
            </w:r>
          </w:p>
        </w:tc>
        <w:tc>
          <w:tcPr>
            <w:tcW w:w="385" w:type="pct"/>
          </w:tcPr>
          <w:p w14:paraId="43DF1F5E"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
                <w:bCs/>
                <w:sz w:val="24"/>
                <w:szCs w:val="24"/>
              </w:rPr>
            </w:pPr>
            <w:r w:rsidRPr="00C45BA9">
              <w:rPr>
                <w:rFonts w:ascii="Times New Roman" w:hAnsi="Times New Roman"/>
                <w:b/>
                <w:bCs/>
                <w:sz w:val="24"/>
                <w:szCs w:val="24"/>
              </w:rPr>
              <w:t>Тип задания</w:t>
            </w:r>
          </w:p>
        </w:tc>
        <w:tc>
          <w:tcPr>
            <w:tcW w:w="914" w:type="pct"/>
            <w:vAlign w:val="center"/>
          </w:tcPr>
          <w:p w14:paraId="61C3347C"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
                <w:bCs/>
                <w:sz w:val="24"/>
                <w:szCs w:val="24"/>
              </w:rPr>
            </w:pPr>
            <w:r w:rsidRPr="00C45BA9">
              <w:rPr>
                <w:rFonts w:ascii="Times New Roman" w:hAnsi="Times New Roman"/>
                <w:b/>
                <w:bCs/>
                <w:sz w:val="24"/>
                <w:szCs w:val="24"/>
              </w:rPr>
              <w:t>Критерии оценивания/</w:t>
            </w:r>
          </w:p>
          <w:p w14:paraId="18C16300"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
                <w:bCs/>
                <w:sz w:val="24"/>
                <w:szCs w:val="24"/>
              </w:rPr>
            </w:pPr>
            <w:r w:rsidRPr="00C45BA9">
              <w:rPr>
                <w:rFonts w:ascii="Times New Roman" w:hAnsi="Times New Roman"/>
                <w:b/>
                <w:bCs/>
                <w:sz w:val="24"/>
                <w:szCs w:val="24"/>
              </w:rPr>
              <w:t>максимальный балл</w:t>
            </w:r>
          </w:p>
        </w:tc>
        <w:tc>
          <w:tcPr>
            <w:tcW w:w="1510" w:type="pct"/>
          </w:tcPr>
          <w:p w14:paraId="4DFFA455"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
                <w:bCs/>
                <w:sz w:val="24"/>
                <w:szCs w:val="24"/>
              </w:rPr>
            </w:pPr>
            <w:r w:rsidRPr="00C45BA9">
              <w:rPr>
                <w:rFonts w:ascii="Times New Roman" w:hAnsi="Times New Roman"/>
                <w:b/>
                <w:bCs/>
                <w:sz w:val="24"/>
                <w:szCs w:val="24"/>
              </w:rPr>
              <w:t>Правильный ответ</w:t>
            </w:r>
          </w:p>
        </w:tc>
      </w:tr>
      <w:tr w:rsidR="002D4113" w:rsidRPr="00C45BA9" w14:paraId="70572F99" w14:textId="77777777" w:rsidTr="00252715">
        <w:trPr>
          <w:jc w:val="center"/>
        </w:trPr>
        <w:tc>
          <w:tcPr>
            <w:tcW w:w="515" w:type="pct"/>
            <w:vAlign w:val="center"/>
          </w:tcPr>
          <w:p w14:paraId="14E58DA2"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11</w:t>
            </w:r>
          </w:p>
        </w:tc>
        <w:tc>
          <w:tcPr>
            <w:tcW w:w="1676" w:type="pct"/>
          </w:tcPr>
          <w:p w14:paraId="45772F5B" w14:textId="77777777" w:rsidR="002D4113" w:rsidRPr="00C45BA9" w:rsidRDefault="002D4113" w:rsidP="00252715">
            <w:pPr>
              <w:pStyle w:val="BodyText21"/>
              <w:contextualSpacing/>
              <w:jc w:val="both"/>
              <w:rPr>
                <w:rFonts w:ascii="Times New Roman" w:hAnsi="Times New Roman"/>
                <w:b w:val="0"/>
                <w:sz w:val="24"/>
                <w:szCs w:val="24"/>
                <w:lang w:val="ru-RU"/>
              </w:rPr>
            </w:pPr>
            <w:r w:rsidRPr="00C45BA9">
              <w:rPr>
                <w:rFonts w:ascii="Times New Roman" w:hAnsi="Times New Roman"/>
                <w:sz w:val="24"/>
                <w:szCs w:val="24"/>
                <w:lang w:val="ru-RU"/>
              </w:rPr>
              <w:t>Выбери части Южнорусского народного костюма</w:t>
            </w:r>
          </w:p>
        </w:tc>
        <w:tc>
          <w:tcPr>
            <w:tcW w:w="385" w:type="pct"/>
          </w:tcPr>
          <w:p w14:paraId="0860960C" w14:textId="77777777" w:rsidR="002D4113" w:rsidRPr="00C45BA9" w:rsidRDefault="002D4113" w:rsidP="00252715">
            <w:pPr>
              <w:autoSpaceDE w:val="0"/>
              <w:autoSpaceDN w:val="0"/>
              <w:adjustRightInd w:val="0"/>
              <w:spacing w:after="0" w:line="240" w:lineRule="auto"/>
              <w:ind w:left="-132"/>
              <w:contextualSpacing/>
              <w:jc w:val="center"/>
              <w:rPr>
                <w:rFonts w:ascii="Times New Roman" w:hAnsi="Times New Roman"/>
                <w:bCs/>
                <w:sz w:val="24"/>
                <w:szCs w:val="24"/>
              </w:rPr>
            </w:pPr>
            <w:r w:rsidRPr="00C45BA9">
              <w:rPr>
                <w:rFonts w:ascii="Times New Roman" w:hAnsi="Times New Roman"/>
                <w:bCs/>
                <w:sz w:val="24"/>
                <w:szCs w:val="24"/>
              </w:rPr>
              <w:t>ВО</w:t>
            </w:r>
          </w:p>
        </w:tc>
        <w:tc>
          <w:tcPr>
            <w:tcW w:w="914" w:type="pct"/>
            <w:vAlign w:val="center"/>
          </w:tcPr>
          <w:p w14:paraId="7C68F19E"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2 балла –все верно</w:t>
            </w:r>
          </w:p>
          <w:p w14:paraId="610A417E" w14:textId="77777777" w:rsidR="002D4113" w:rsidRPr="00C45BA9" w:rsidRDefault="002D4113" w:rsidP="00252715">
            <w:pPr>
              <w:autoSpaceDE w:val="0"/>
              <w:autoSpaceDN w:val="0"/>
              <w:adjustRightInd w:val="0"/>
              <w:spacing w:after="0" w:line="240" w:lineRule="auto"/>
              <w:contextualSpacing/>
              <w:jc w:val="center"/>
              <w:rPr>
                <w:rFonts w:ascii="Times New Roman" w:hAnsi="Times New Roman"/>
                <w:bCs/>
                <w:sz w:val="24"/>
                <w:szCs w:val="24"/>
              </w:rPr>
            </w:pPr>
            <w:r w:rsidRPr="00C45BA9">
              <w:rPr>
                <w:rFonts w:ascii="Times New Roman" w:hAnsi="Times New Roman"/>
                <w:bCs/>
                <w:sz w:val="24"/>
                <w:szCs w:val="24"/>
              </w:rPr>
              <w:t>1балл-часть верна</w:t>
            </w:r>
          </w:p>
        </w:tc>
        <w:tc>
          <w:tcPr>
            <w:tcW w:w="1510" w:type="pct"/>
          </w:tcPr>
          <w:p w14:paraId="617F6BCB" w14:textId="77777777" w:rsidR="002D4113" w:rsidRPr="00C45BA9" w:rsidRDefault="002D4113" w:rsidP="00252715">
            <w:pPr>
              <w:autoSpaceDE w:val="0"/>
              <w:autoSpaceDN w:val="0"/>
              <w:adjustRightInd w:val="0"/>
              <w:spacing w:after="0" w:line="240" w:lineRule="auto"/>
              <w:contextualSpacing/>
              <w:rPr>
                <w:rFonts w:ascii="Times New Roman" w:hAnsi="Times New Roman"/>
                <w:bCs/>
                <w:sz w:val="24"/>
                <w:szCs w:val="24"/>
              </w:rPr>
            </w:pPr>
            <w:r w:rsidRPr="00C45BA9">
              <w:rPr>
                <w:rFonts w:ascii="Times New Roman" w:hAnsi="Times New Roman"/>
                <w:bCs/>
                <w:spacing w:val="-20"/>
                <w:sz w:val="24"/>
                <w:szCs w:val="24"/>
              </w:rPr>
              <w:t>Южнорусский народный костюм -</w:t>
            </w:r>
            <w:r w:rsidRPr="00C45BA9">
              <w:rPr>
                <w:rFonts w:ascii="Times New Roman" w:hAnsi="Times New Roman"/>
                <w:bCs/>
                <w:sz w:val="24"/>
                <w:szCs w:val="24"/>
              </w:rPr>
              <w:t xml:space="preserve"> Сорока, понева, рубаха, кушак, передник, лапти</w:t>
            </w:r>
          </w:p>
        </w:tc>
      </w:tr>
    </w:tbl>
    <w:p w14:paraId="5BC9ED27" w14:textId="77777777" w:rsidR="00EB3532" w:rsidRDefault="001440B5"/>
    <w:sectPr w:rsidR="00EB35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9F6698"/>
    <w:multiLevelType w:val="hybridMultilevel"/>
    <w:tmpl w:val="552274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389C021C"/>
    <w:multiLevelType w:val="hybridMultilevel"/>
    <w:tmpl w:val="002C08A2"/>
    <w:lvl w:ilvl="0" w:tplc="013CC924">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59F1BC2"/>
    <w:multiLevelType w:val="hybridMultilevel"/>
    <w:tmpl w:val="54C8E4EA"/>
    <w:lvl w:ilvl="0" w:tplc="242C3118">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3" w15:restartNumberingAfterBreak="0">
    <w:nsid w:val="74F06A30"/>
    <w:multiLevelType w:val="hybridMultilevel"/>
    <w:tmpl w:val="8BF252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77EE"/>
    <w:rsid w:val="001440B5"/>
    <w:rsid w:val="002C3E8C"/>
    <w:rsid w:val="002D4113"/>
    <w:rsid w:val="004C7D2E"/>
    <w:rsid w:val="007877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D1035"/>
  <w15:chartTrackingRefBased/>
  <w15:docId w15:val="{91C38794-0936-44D7-8D40-D3350E0EF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4113"/>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2D411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BodyText21">
    <w:name w:val="Body Text 21"/>
    <w:basedOn w:val="a"/>
    <w:rsid w:val="002D4113"/>
    <w:pPr>
      <w:spacing w:after="0" w:line="240" w:lineRule="auto"/>
      <w:jc w:val="right"/>
    </w:pPr>
    <w:rPr>
      <w:rFonts w:ascii="Arial" w:eastAsia="Times New Roman" w:hAnsi="Arial"/>
      <w:b/>
      <w:sz w:val="28"/>
      <w:szCs w:val="20"/>
      <w:lang w:val="en-US" w:eastAsia="ru-RU"/>
    </w:rPr>
  </w:style>
  <w:style w:type="paragraph" w:styleId="a4">
    <w:name w:val="List Paragraph"/>
    <w:basedOn w:val="a"/>
    <w:uiPriority w:val="34"/>
    <w:qFormat/>
    <w:rsid w:val="002D4113"/>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No Spacing"/>
    <w:uiPriority w:val="1"/>
    <w:qFormat/>
    <w:rsid w:val="002D4113"/>
    <w:pPr>
      <w:spacing w:after="0" w:line="240" w:lineRule="auto"/>
    </w:pPr>
    <w:rPr>
      <w:rFonts w:ascii="Calibri" w:eastAsia="Calibri" w:hAnsi="Calibri" w:cs="Times New Roman"/>
    </w:rPr>
  </w:style>
  <w:style w:type="character" w:styleId="a6">
    <w:name w:val="Hyperlink"/>
    <w:basedOn w:val="a0"/>
    <w:uiPriority w:val="99"/>
    <w:semiHidden/>
    <w:unhideWhenUsed/>
    <w:rsid w:val="002D411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25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1166</Words>
  <Characters>6650</Characters>
  <Application>Microsoft Office Word</Application>
  <DocSecurity>0</DocSecurity>
  <Lines>55</Lines>
  <Paragraphs>15</Paragraphs>
  <ScaleCrop>false</ScaleCrop>
  <Company/>
  <LinksUpToDate>false</LinksUpToDate>
  <CharactersWithSpaces>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cp:revision>
  <dcterms:created xsi:type="dcterms:W3CDTF">2024-11-08T17:03:00Z</dcterms:created>
  <dcterms:modified xsi:type="dcterms:W3CDTF">2024-11-21T13:07:00Z</dcterms:modified>
</cp:coreProperties>
</file>