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ABC42" w14:textId="77777777" w:rsidR="00EE1279" w:rsidRPr="00402E47" w:rsidRDefault="00EE1279" w:rsidP="00EE1279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Спецификация контрольно-измерительных </w:t>
      </w:r>
      <w:proofErr w:type="gramStart"/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материалов  по</w:t>
      </w:r>
      <w:proofErr w:type="gramEnd"/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математике</w:t>
      </w:r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для проведения промежуточной аттестации  </w:t>
      </w:r>
    </w:p>
    <w:p w14:paraId="580508D7" w14:textId="77777777" w:rsidR="00EE1279" w:rsidRPr="00402E47" w:rsidRDefault="00EE1279" w:rsidP="00EE1279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402E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2  класс</w:t>
      </w:r>
      <w:proofErr w:type="gramEnd"/>
    </w:p>
    <w:p w14:paraId="78642E64" w14:textId="12311217" w:rsidR="00EE1279" w:rsidRDefault="00EE1279" w:rsidP="002B3F05">
      <w:pPr>
        <w:pStyle w:val="BodyText21"/>
        <w:ind w:firstLine="397"/>
        <w:contextualSpacing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Цель: </w:t>
      </w:r>
      <w:r w:rsidRPr="00A05838">
        <w:rPr>
          <w:rFonts w:ascii="Times New Roman" w:hAnsi="Times New Roman"/>
          <w:b w:val="0"/>
          <w:szCs w:val="28"/>
          <w:lang w:val="ru-RU"/>
        </w:rPr>
        <w:t xml:space="preserve">оценить результаты освоения программы по математике </w:t>
      </w:r>
      <w:proofErr w:type="gramStart"/>
      <w:r w:rsidRPr="00A05838">
        <w:rPr>
          <w:rFonts w:ascii="Times New Roman" w:hAnsi="Times New Roman"/>
          <w:b w:val="0"/>
          <w:szCs w:val="28"/>
          <w:lang w:val="ru-RU"/>
        </w:rPr>
        <w:t>обучающи</w:t>
      </w:r>
      <w:r>
        <w:rPr>
          <w:rFonts w:ascii="Times New Roman" w:hAnsi="Times New Roman"/>
          <w:b w:val="0"/>
          <w:szCs w:val="28"/>
          <w:lang w:val="ru-RU"/>
        </w:rPr>
        <w:t>ми</w:t>
      </w:r>
      <w:r w:rsidRPr="00A05838">
        <w:rPr>
          <w:rFonts w:ascii="Times New Roman" w:hAnsi="Times New Roman"/>
          <w:b w:val="0"/>
          <w:szCs w:val="28"/>
          <w:lang w:val="ru-RU"/>
        </w:rPr>
        <w:t xml:space="preserve">ся </w:t>
      </w:r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A05838">
        <w:rPr>
          <w:rFonts w:ascii="Times New Roman" w:hAnsi="Times New Roman"/>
          <w:b w:val="0"/>
          <w:szCs w:val="28"/>
          <w:lang w:val="ru-RU"/>
        </w:rPr>
        <w:t>2</w:t>
      </w:r>
      <w:proofErr w:type="gramEnd"/>
      <w:r w:rsidRPr="00A05838">
        <w:rPr>
          <w:rFonts w:ascii="Times New Roman" w:hAnsi="Times New Roman"/>
          <w:b w:val="0"/>
          <w:szCs w:val="28"/>
          <w:lang w:val="ru-RU"/>
        </w:rPr>
        <w:t>-х классов.</w:t>
      </w:r>
    </w:p>
    <w:p w14:paraId="3654A20C" w14:textId="77777777" w:rsidR="00EE1279" w:rsidRDefault="00EE1279" w:rsidP="00EE1279">
      <w:pPr>
        <w:pStyle w:val="BodyText21"/>
        <w:contextualSpacing/>
        <w:jc w:val="both"/>
        <w:rPr>
          <w:rFonts w:ascii="Times New Roman" w:eastAsia="Calibri" w:hAnsi="Times New Roman"/>
          <w:b w:val="0"/>
          <w:color w:val="000000"/>
          <w:szCs w:val="26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 xml:space="preserve">   В стандартизированной контрольной работе предлагаются задания по основным содержательным линиям, предусмотренным ФГОС начального общего образования: «Числа и величины», «Арифметические действия», «Текстовые задачи», «Пространственные отношения. Геометрические фигуры», Геометрические величины», «Работа с информацией». </w:t>
      </w:r>
    </w:p>
    <w:p w14:paraId="67D9799A" w14:textId="77777777" w:rsidR="00EE1279" w:rsidRPr="008624FC" w:rsidRDefault="00EE1279" w:rsidP="00EE1279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8624FC">
        <w:rPr>
          <w:rFonts w:ascii="Times New Roman" w:hAnsi="Times New Roman"/>
          <w:sz w:val="28"/>
          <w:szCs w:val="28"/>
          <w:lang w:eastAsia="ru-RU"/>
        </w:rPr>
        <w:t xml:space="preserve">Работа составлена в соответствии с </w:t>
      </w:r>
      <w:r w:rsidRPr="008624FC">
        <w:rPr>
          <w:rFonts w:ascii="Times New Roman" w:hAnsi="Times New Roman"/>
          <w:sz w:val="28"/>
          <w:szCs w:val="28"/>
        </w:rPr>
        <w:t xml:space="preserve"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</w:t>
      </w:r>
      <w:proofErr w:type="gramStart"/>
      <w:r w:rsidRPr="008624FC">
        <w:rPr>
          <w:rFonts w:ascii="Times New Roman" w:hAnsi="Times New Roman"/>
          <w:sz w:val="28"/>
          <w:szCs w:val="28"/>
        </w:rPr>
        <w:t>и  Приказом</w:t>
      </w:r>
      <w:proofErr w:type="gramEnd"/>
      <w:r w:rsidRPr="008624FC">
        <w:rPr>
          <w:rFonts w:ascii="Times New Roman" w:hAnsi="Times New Roman"/>
          <w:sz w:val="28"/>
          <w:szCs w:val="28"/>
        </w:rPr>
        <w:t xml:space="preserve">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1D1B0195" w14:textId="77777777" w:rsidR="00EE1279" w:rsidRPr="00395169" w:rsidRDefault="00EE1279" w:rsidP="00EE1279">
      <w:pPr>
        <w:pStyle w:val="a3"/>
        <w:spacing w:before="0" w:beforeAutospacing="0" w:after="0" w:afterAutospacing="0"/>
        <w:contextualSpacing/>
        <w:jc w:val="both"/>
        <w:rPr>
          <w:sz w:val="28"/>
        </w:rPr>
      </w:pPr>
      <w:r>
        <w:rPr>
          <w:rFonts w:eastAsia="Calibri"/>
          <w:color w:val="000000"/>
          <w:sz w:val="28"/>
          <w:szCs w:val="28"/>
        </w:rPr>
        <w:t xml:space="preserve">  </w:t>
      </w:r>
      <w:r w:rsidRPr="001C328F">
        <w:rPr>
          <w:b/>
          <w:i/>
          <w:sz w:val="28"/>
        </w:rPr>
        <w:t xml:space="preserve">Структура КИМ. </w:t>
      </w:r>
      <w:r w:rsidRPr="00A120F7">
        <w:rPr>
          <w:sz w:val="28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математической подготовки по умению, она включает задания базовой </w:t>
      </w:r>
      <w:proofErr w:type="gramStart"/>
      <w:r w:rsidRPr="00A120F7">
        <w:rPr>
          <w:sz w:val="28"/>
        </w:rPr>
        <w:t xml:space="preserve">сложности </w:t>
      </w:r>
      <w:r>
        <w:rPr>
          <w:sz w:val="28"/>
        </w:rPr>
        <w:t xml:space="preserve"> №</w:t>
      </w:r>
      <w:proofErr w:type="gramEnd"/>
      <w:r>
        <w:rPr>
          <w:sz w:val="28"/>
        </w:rPr>
        <w:t>1, 3, 4</w:t>
      </w:r>
      <w:r w:rsidRPr="00A76E33">
        <w:rPr>
          <w:sz w:val="28"/>
        </w:rPr>
        <w:t>, 6, 8, 9</w:t>
      </w:r>
      <w:r>
        <w:rPr>
          <w:sz w:val="28"/>
        </w:rPr>
        <w:t>, 11</w:t>
      </w:r>
      <w:r w:rsidRPr="00A76E33">
        <w:rPr>
          <w:sz w:val="28"/>
        </w:rPr>
        <w:t>). Назначение второй группы – обеспечить проверку достижения повышенного уровня подготовки, она включает з</w:t>
      </w:r>
      <w:r>
        <w:rPr>
          <w:sz w:val="28"/>
        </w:rPr>
        <w:t xml:space="preserve">адания повышенной </w:t>
      </w:r>
      <w:proofErr w:type="gramStart"/>
      <w:r>
        <w:rPr>
          <w:sz w:val="28"/>
        </w:rPr>
        <w:t>сложности  (</w:t>
      </w:r>
      <w:proofErr w:type="gramEnd"/>
      <w:r>
        <w:rPr>
          <w:sz w:val="28"/>
        </w:rPr>
        <w:t>№ 2, 5</w:t>
      </w:r>
      <w:r w:rsidRPr="00A76E33">
        <w:rPr>
          <w:sz w:val="28"/>
        </w:rPr>
        <w:t>, 7, 10</w:t>
      </w:r>
      <w:r>
        <w:rPr>
          <w:sz w:val="28"/>
        </w:rPr>
        <w:t>,12</w:t>
      </w:r>
      <w:r w:rsidRPr="00A76E33">
        <w:rPr>
          <w:sz w:val="28"/>
        </w:rPr>
        <w:t>).</w:t>
      </w:r>
      <w:r>
        <w:rPr>
          <w:sz w:val="28"/>
        </w:rPr>
        <w:t xml:space="preserve"> </w:t>
      </w:r>
      <w:r w:rsidRPr="00A120F7">
        <w:rPr>
          <w:sz w:val="28"/>
        </w:rPr>
        <w:t xml:space="preserve">В работе </w:t>
      </w:r>
      <w:r w:rsidRPr="00A76E33">
        <w:rPr>
          <w:sz w:val="28"/>
        </w:rPr>
        <w:t>используются три вида заданий: с выбором верного ответа из предложенных вариантов (№1, 3</w:t>
      </w:r>
      <w:r>
        <w:rPr>
          <w:sz w:val="28"/>
        </w:rPr>
        <w:t xml:space="preserve">, </w:t>
      </w:r>
      <w:r w:rsidRPr="00A76E33">
        <w:rPr>
          <w:sz w:val="28"/>
        </w:rPr>
        <w:t>8), с кратким ответом (№ 1, 2, 3, 4, 5, 11),</w:t>
      </w:r>
      <w:r w:rsidRPr="00395169">
        <w:rPr>
          <w:sz w:val="28"/>
        </w:rPr>
        <w:t xml:space="preserve"> когда требуется записать результат выполненного действия (цифру, число, величину, выражение, </w:t>
      </w:r>
      <w:r w:rsidRPr="00A76E33">
        <w:rPr>
          <w:sz w:val="28"/>
        </w:rPr>
        <w:t xml:space="preserve">несколько слов), и с записью решения или краткого объяснения полученного ответа (№ </w:t>
      </w:r>
      <w:r>
        <w:rPr>
          <w:sz w:val="28"/>
        </w:rPr>
        <w:t xml:space="preserve">6, </w:t>
      </w:r>
      <w:r w:rsidRPr="00A76E33">
        <w:rPr>
          <w:sz w:val="28"/>
        </w:rPr>
        <w:t>7, 9, 10, 12).</w:t>
      </w:r>
      <w:r w:rsidRPr="00395169">
        <w:rPr>
          <w:sz w:val="28"/>
        </w:rPr>
        <w:t xml:space="preserve"> </w:t>
      </w:r>
    </w:p>
    <w:p w14:paraId="3018758A" w14:textId="77777777" w:rsidR="00EE1279" w:rsidRDefault="00EE1279" w:rsidP="00EE1279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4"/>
        </w:rPr>
      </w:pPr>
    </w:p>
    <w:p w14:paraId="356202C1" w14:textId="77777777" w:rsidR="00EE1279" w:rsidRDefault="00EE1279" w:rsidP="00EE1279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6"/>
        </w:rPr>
      </w:pPr>
      <w:r w:rsidRPr="00680BD9">
        <w:rPr>
          <w:rFonts w:ascii="Times New Roman" w:hAnsi="Times New Roman"/>
          <w:b/>
          <w:i/>
          <w:sz w:val="28"/>
          <w:szCs w:val="24"/>
        </w:rPr>
        <w:t xml:space="preserve">Распределение заданий КИМ по </w:t>
      </w:r>
      <w:r>
        <w:rPr>
          <w:rFonts w:ascii="Times New Roman" w:hAnsi="Times New Roman"/>
          <w:b/>
          <w:i/>
          <w:sz w:val="28"/>
          <w:szCs w:val="24"/>
        </w:rPr>
        <w:t>разделам программ(ы)</w:t>
      </w:r>
      <w:r w:rsidRPr="00680BD9">
        <w:rPr>
          <w:rFonts w:ascii="Times New Roman" w:hAnsi="Times New Roman"/>
          <w:b/>
          <w:i/>
          <w:color w:val="000000"/>
          <w:sz w:val="28"/>
          <w:szCs w:val="26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"/>
        <w:gridCol w:w="4371"/>
        <w:gridCol w:w="1719"/>
        <w:gridCol w:w="2352"/>
      </w:tblGrid>
      <w:tr w:rsidR="00EE1279" w:rsidRPr="00DA7B1A" w14:paraId="259C3595" w14:textId="77777777" w:rsidTr="00623753">
        <w:tc>
          <w:tcPr>
            <w:tcW w:w="959" w:type="dxa"/>
          </w:tcPr>
          <w:p w14:paraId="0C1074DE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№ п/п</w:t>
            </w:r>
          </w:p>
        </w:tc>
        <w:tc>
          <w:tcPr>
            <w:tcW w:w="4678" w:type="dxa"/>
          </w:tcPr>
          <w:p w14:paraId="6E601873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 xml:space="preserve">Раздел программы </w:t>
            </w:r>
          </w:p>
          <w:p w14:paraId="7796EFA1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(содержательная линия)</w:t>
            </w:r>
          </w:p>
        </w:tc>
        <w:tc>
          <w:tcPr>
            <w:tcW w:w="1752" w:type="dxa"/>
          </w:tcPr>
          <w:p w14:paraId="7473FD6E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базового уровня сложности</w:t>
            </w:r>
          </w:p>
        </w:tc>
        <w:tc>
          <w:tcPr>
            <w:tcW w:w="2464" w:type="dxa"/>
          </w:tcPr>
          <w:p w14:paraId="20CE4E3D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DA7B1A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повышенного уровня сложности</w:t>
            </w:r>
          </w:p>
        </w:tc>
      </w:tr>
      <w:tr w:rsidR="00EE1279" w:rsidRPr="00DA7B1A" w14:paraId="30DE06E2" w14:textId="77777777" w:rsidTr="00623753">
        <w:tc>
          <w:tcPr>
            <w:tcW w:w="959" w:type="dxa"/>
          </w:tcPr>
          <w:p w14:paraId="74C04A2D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4678" w:type="dxa"/>
          </w:tcPr>
          <w:p w14:paraId="0FEA9145" w14:textId="77777777" w:rsidR="00EE1279" w:rsidRPr="00DA7B1A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«Числа и величины»</w:t>
            </w:r>
          </w:p>
        </w:tc>
        <w:tc>
          <w:tcPr>
            <w:tcW w:w="1752" w:type="dxa"/>
          </w:tcPr>
          <w:p w14:paraId="34D3AD5A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2464" w:type="dxa"/>
          </w:tcPr>
          <w:p w14:paraId="37AE32C2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EE1279" w:rsidRPr="00DA7B1A" w14:paraId="2D1E4345" w14:textId="77777777" w:rsidTr="00623753">
        <w:tc>
          <w:tcPr>
            <w:tcW w:w="959" w:type="dxa"/>
          </w:tcPr>
          <w:p w14:paraId="50BACDBD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4678" w:type="dxa"/>
          </w:tcPr>
          <w:p w14:paraId="2973A9FF" w14:textId="77777777" w:rsidR="00EE1279" w:rsidRPr="00DA7B1A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«Арифметические действия»</w:t>
            </w:r>
          </w:p>
        </w:tc>
        <w:tc>
          <w:tcPr>
            <w:tcW w:w="1752" w:type="dxa"/>
          </w:tcPr>
          <w:p w14:paraId="554D6969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2464" w:type="dxa"/>
          </w:tcPr>
          <w:p w14:paraId="15D1CFD1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EE1279" w:rsidRPr="00DA7B1A" w14:paraId="2F3C8994" w14:textId="77777777" w:rsidTr="00623753">
        <w:tc>
          <w:tcPr>
            <w:tcW w:w="959" w:type="dxa"/>
          </w:tcPr>
          <w:p w14:paraId="7D076656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4678" w:type="dxa"/>
          </w:tcPr>
          <w:p w14:paraId="1FEDDAE5" w14:textId="77777777" w:rsidR="00EE1279" w:rsidRPr="00DA7B1A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«Работа с текстовыми задачами»</w:t>
            </w:r>
          </w:p>
        </w:tc>
        <w:tc>
          <w:tcPr>
            <w:tcW w:w="1752" w:type="dxa"/>
          </w:tcPr>
          <w:p w14:paraId="02F33B2B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  <w:tc>
          <w:tcPr>
            <w:tcW w:w="2464" w:type="dxa"/>
          </w:tcPr>
          <w:p w14:paraId="48318809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EE1279" w:rsidRPr="00DA7B1A" w14:paraId="68D13C19" w14:textId="77777777" w:rsidTr="00623753">
        <w:tc>
          <w:tcPr>
            <w:tcW w:w="959" w:type="dxa"/>
          </w:tcPr>
          <w:p w14:paraId="4076C81C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4</w:t>
            </w:r>
          </w:p>
        </w:tc>
        <w:tc>
          <w:tcPr>
            <w:tcW w:w="4678" w:type="dxa"/>
          </w:tcPr>
          <w:p w14:paraId="27E7AFBE" w14:textId="77777777" w:rsidR="00EE1279" w:rsidRPr="00DA7B1A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«Пространственные отношения. Геометрические фигуры»</w:t>
            </w:r>
          </w:p>
        </w:tc>
        <w:tc>
          <w:tcPr>
            <w:tcW w:w="1752" w:type="dxa"/>
          </w:tcPr>
          <w:p w14:paraId="7E4DD021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2464" w:type="dxa"/>
          </w:tcPr>
          <w:p w14:paraId="0A368677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EE1279" w:rsidRPr="00DA7B1A" w14:paraId="0C0157D7" w14:textId="77777777" w:rsidTr="00623753">
        <w:tc>
          <w:tcPr>
            <w:tcW w:w="959" w:type="dxa"/>
          </w:tcPr>
          <w:p w14:paraId="3DFB861D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5</w:t>
            </w:r>
          </w:p>
        </w:tc>
        <w:tc>
          <w:tcPr>
            <w:tcW w:w="4678" w:type="dxa"/>
          </w:tcPr>
          <w:p w14:paraId="7554EA1D" w14:textId="77777777" w:rsidR="00EE1279" w:rsidRPr="00DA7B1A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«Геометрические величины»</w:t>
            </w:r>
          </w:p>
        </w:tc>
        <w:tc>
          <w:tcPr>
            <w:tcW w:w="1752" w:type="dxa"/>
          </w:tcPr>
          <w:p w14:paraId="55A643BC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  <w:tc>
          <w:tcPr>
            <w:tcW w:w="2464" w:type="dxa"/>
          </w:tcPr>
          <w:p w14:paraId="66815E08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EE1279" w:rsidRPr="00DA7B1A" w14:paraId="564C7263" w14:textId="77777777" w:rsidTr="00623753">
        <w:tc>
          <w:tcPr>
            <w:tcW w:w="959" w:type="dxa"/>
          </w:tcPr>
          <w:p w14:paraId="2A937B0B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DA7B1A">
              <w:rPr>
                <w:rFonts w:ascii="Times New Roman" w:hAnsi="Times New Roman"/>
                <w:color w:val="000000"/>
                <w:sz w:val="28"/>
                <w:szCs w:val="26"/>
              </w:rPr>
              <w:t>6</w:t>
            </w:r>
          </w:p>
        </w:tc>
        <w:tc>
          <w:tcPr>
            <w:tcW w:w="4678" w:type="dxa"/>
          </w:tcPr>
          <w:p w14:paraId="76E427B7" w14:textId="77777777" w:rsidR="00EE1279" w:rsidRPr="00DA7B1A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«Работа с информацией»</w:t>
            </w:r>
          </w:p>
        </w:tc>
        <w:tc>
          <w:tcPr>
            <w:tcW w:w="1752" w:type="dxa"/>
          </w:tcPr>
          <w:p w14:paraId="29D485B4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14:paraId="591A055C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EE1279" w:rsidRPr="00DA7B1A" w14:paraId="5E12425F" w14:textId="77777777" w:rsidTr="00623753">
        <w:tc>
          <w:tcPr>
            <w:tcW w:w="959" w:type="dxa"/>
          </w:tcPr>
          <w:p w14:paraId="4DCD233F" w14:textId="77777777" w:rsidR="00EE1279" w:rsidRPr="00DA7B1A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  <w:tc>
          <w:tcPr>
            <w:tcW w:w="4678" w:type="dxa"/>
          </w:tcPr>
          <w:p w14:paraId="51CDF536" w14:textId="77777777" w:rsidR="00EE1279" w:rsidRPr="00DA7B1A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A7B1A">
              <w:rPr>
                <w:rFonts w:ascii="Times New Roman" w:hAnsi="Times New Roman"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752" w:type="dxa"/>
          </w:tcPr>
          <w:p w14:paraId="654503D6" w14:textId="77777777" w:rsidR="00EE1279" w:rsidRPr="00A76E33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7</w:t>
            </w:r>
          </w:p>
        </w:tc>
        <w:tc>
          <w:tcPr>
            <w:tcW w:w="2464" w:type="dxa"/>
          </w:tcPr>
          <w:p w14:paraId="23B1262D" w14:textId="77777777" w:rsidR="00EE1279" w:rsidRPr="00A76E33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5</w:t>
            </w:r>
          </w:p>
        </w:tc>
      </w:tr>
    </w:tbl>
    <w:p w14:paraId="7D890EEC" w14:textId="77777777" w:rsidR="00EE1279" w:rsidRPr="00402E47" w:rsidRDefault="00EE1279" w:rsidP="00EE1279">
      <w:pPr>
        <w:widowControl w:val="0"/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2E4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 выполнение всей работы отводится 40 минут.</w:t>
      </w:r>
    </w:p>
    <w:p w14:paraId="0E0E80D4" w14:textId="77777777" w:rsidR="00EE1279" w:rsidRDefault="00EE1279" w:rsidP="00EE1279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6"/>
        </w:rPr>
      </w:pPr>
    </w:p>
    <w:p w14:paraId="5D70F9B0" w14:textId="77777777" w:rsidR="00EE1279" w:rsidRPr="00A120F7" w:rsidRDefault="00EE1279" w:rsidP="00EE1279">
      <w:pPr>
        <w:pStyle w:val="a3"/>
        <w:pageBreakBefore/>
        <w:spacing w:before="0" w:beforeAutospacing="0" w:after="0" w:afterAutospacing="0"/>
        <w:ind w:left="1080"/>
        <w:contextualSpacing/>
        <w:jc w:val="center"/>
        <w:rPr>
          <w:b/>
          <w:i/>
          <w:sz w:val="28"/>
        </w:rPr>
      </w:pPr>
      <w:r w:rsidRPr="00A120F7">
        <w:rPr>
          <w:b/>
          <w:i/>
          <w:sz w:val="28"/>
        </w:rPr>
        <w:lastRenderedPageBreak/>
        <w:t xml:space="preserve">План </w:t>
      </w:r>
      <w:r>
        <w:rPr>
          <w:b/>
          <w:i/>
          <w:sz w:val="28"/>
        </w:rPr>
        <w:t>стандартизированной контрольной</w:t>
      </w:r>
      <w:r w:rsidRPr="00A120F7">
        <w:rPr>
          <w:b/>
          <w:i/>
          <w:sz w:val="28"/>
        </w:rPr>
        <w:t xml:space="preserve"> работы.</w:t>
      </w:r>
    </w:p>
    <w:p w14:paraId="5227C960" w14:textId="77777777" w:rsidR="00EE1279" w:rsidRPr="00A120F7" w:rsidRDefault="00EE1279" w:rsidP="00EE1279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Cs/>
          <w:sz w:val="28"/>
          <w:szCs w:val="24"/>
        </w:rPr>
        <w:t xml:space="preserve">   </w:t>
      </w:r>
      <w:r w:rsidRPr="00A120F7">
        <w:rPr>
          <w:rFonts w:ascii="Times New Roman" w:hAnsi="Times New Roman"/>
          <w:b/>
          <w:bCs/>
          <w:sz w:val="28"/>
          <w:szCs w:val="24"/>
          <w:u w:val="single"/>
        </w:rPr>
        <w:t xml:space="preserve">Условные обозначения: </w:t>
      </w:r>
    </w:p>
    <w:p w14:paraId="5B654C0E" w14:textId="77777777" w:rsidR="00EE1279" w:rsidRPr="00A120F7" w:rsidRDefault="00EE1279" w:rsidP="00EE1279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Б – базовая сложность, </w:t>
      </w:r>
    </w:p>
    <w:p w14:paraId="5823894E" w14:textId="77777777" w:rsidR="00EE1279" w:rsidRPr="00A120F7" w:rsidRDefault="00EE1279" w:rsidP="00EE1279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П – повышенная сложность; </w:t>
      </w:r>
    </w:p>
    <w:p w14:paraId="66575578" w14:textId="77777777" w:rsidR="00EE1279" w:rsidRPr="00A120F7" w:rsidRDefault="00EE1279" w:rsidP="00EE1279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ВО – выбор ответа, </w:t>
      </w:r>
    </w:p>
    <w:p w14:paraId="3F76B828" w14:textId="77777777" w:rsidR="00EE1279" w:rsidRPr="00A120F7" w:rsidRDefault="00EE1279" w:rsidP="00EE1279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 xml:space="preserve">КО – краткий ответ (в виде числа, величины, нескольких слов); </w:t>
      </w:r>
    </w:p>
    <w:p w14:paraId="4883AF05" w14:textId="77777777" w:rsidR="00EE1279" w:rsidRDefault="00EE1279" w:rsidP="00EE1279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A120F7">
        <w:rPr>
          <w:rFonts w:ascii="Times New Roman" w:hAnsi="Times New Roman"/>
          <w:bCs/>
          <w:i/>
          <w:sz w:val="28"/>
          <w:szCs w:val="24"/>
        </w:rPr>
        <w:t>РО – развернутый ответ (запись решения или объяснения полученного ответа).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 w:firstRow="1" w:lastRow="0" w:firstColumn="0" w:lastColumn="0" w:noHBand="0" w:noVBand="0"/>
      </w:tblPr>
      <w:tblGrid>
        <w:gridCol w:w="576"/>
        <w:gridCol w:w="2152"/>
        <w:gridCol w:w="2789"/>
        <w:gridCol w:w="1020"/>
        <w:gridCol w:w="903"/>
        <w:gridCol w:w="906"/>
        <w:gridCol w:w="999"/>
      </w:tblGrid>
      <w:tr w:rsidR="00EE1279" w:rsidRPr="00680BD9" w14:paraId="5AD71ED1" w14:textId="77777777" w:rsidTr="00623753">
        <w:trPr>
          <w:tblHeader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DE4082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Но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мер зада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DB86F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Радел программы (содержательная линия)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941E2" w14:textId="77777777" w:rsidR="00EE127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Проверяемый п</w:t>
            </w:r>
            <w:r w:rsidRPr="008E643C">
              <w:rPr>
                <w:rFonts w:ascii="Times New Roman" w:hAnsi="Times New Roman"/>
                <w:b/>
                <w:bCs/>
                <w:sz w:val="20"/>
                <w:szCs w:val="24"/>
              </w:rPr>
              <w:t>ланируемый   результат</w:t>
            </w:r>
          </w:p>
          <w:p w14:paraId="7BE1407B" w14:textId="77777777" w:rsidR="00EE1279" w:rsidRPr="008E643C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3B688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Уровень сложности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2E3F05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Тип зада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484D3" w14:textId="77777777" w:rsidR="00EE1279" w:rsidRPr="00680BD9" w:rsidRDefault="00EE1279" w:rsidP="00623753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Пример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ное время выпол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нения</w:t>
            </w:r>
          </w:p>
          <w:p w14:paraId="77D85C9A" w14:textId="77777777" w:rsidR="00EE1279" w:rsidRPr="00680BD9" w:rsidRDefault="00EE1279" w:rsidP="00623753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(в мин)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658ADD" w14:textId="77777777" w:rsidR="00EE1279" w:rsidRPr="00680BD9" w:rsidRDefault="00EE1279" w:rsidP="00623753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Макси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маль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ный</w:t>
            </w:r>
          </w:p>
          <w:p w14:paraId="4C8D1122" w14:textId="77777777" w:rsidR="00EE1279" w:rsidRPr="00680BD9" w:rsidRDefault="00EE1279" w:rsidP="00623753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t>балл за вы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полне</w:t>
            </w:r>
            <w:r w:rsidRPr="00680BD9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ние</w:t>
            </w:r>
          </w:p>
        </w:tc>
      </w:tr>
      <w:tr w:rsidR="00EE1279" w:rsidRPr="00680BD9" w14:paraId="353DA93A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0D1F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25E6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8E8C" w14:textId="77777777" w:rsidR="00EE1279" w:rsidRPr="0066722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47D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A82D6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КО</w:t>
            </w:r>
          </w:p>
          <w:p w14:paraId="2D3A2343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ВО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7AD0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3D40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6</w:t>
            </w:r>
          </w:p>
        </w:tc>
      </w:tr>
      <w:tr w:rsidR="00EE1279" w:rsidRPr="00680BD9" w14:paraId="78186833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1DBE8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2*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11DA" w14:textId="77777777" w:rsidR="00EE1279" w:rsidRPr="003A178E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7F02" w14:textId="77777777" w:rsidR="00EE1279" w:rsidRPr="0066722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84D04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П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4B67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КО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63B1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5CC3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2</w:t>
            </w:r>
          </w:p>
        </w:tc>
      </w:tr>
      <w:tr w:rsidR="00EE1279" w:rsidRPr="00680BD9" w14:paraId="21DD1B4B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51AE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6271" w14:textId="77777777" w:rsidR="00EE1279" w:rsidRPr="003A178E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67EA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и записывать 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величины (длины), используя основные единицы измерения величин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C2DD6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73C91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ВО</w:t>
            </w:r>
          </w:p>
          <w:p w14:paraId="167B47A4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КО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82491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8279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2</w:t>
            </w:r>
          </w:p>
        </w:tc>
      </w:tr>
      <w:tr w:rsidR="00EE1279" w:rsidRPr="00680BD9" w14:paraId="70FAFABF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CA83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4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DB41" w14:textId="77777777" w:rsidR="00EE1279" w:rsidRPr="003A178E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A178E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3A62" w14:textId="77777777" w:rsidR="00EE1279" w:rsidRPr="00CB0397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9F7C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C48BC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КО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5BB1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77D6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3</w:t>
            </w:r>
          </w:p>
        </w:tc>
      </w:tr>
      <w:tr w:rsidR="00EE1279" w:rsidRPr="00680BD9" w14:paraId="46F4EFB1" w14:textId="77777777" w:rsidTr="00623753">
        <w:trPr>
          <w:jc w:val="center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25F75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5*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4F5D4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5.1 </w:t>
            </w: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79631" w14:textId="77777777" w:rsidR="00EE1279" w:rsidRPr="003A178E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, сводимых к действиям в пределах 100</w:t>
            </w: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(в том числе с нулём и числом 1)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996E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П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F62ED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КО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308B9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5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266F8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6</w:t>
            </w:r>
          </w:p>
        </w:tc>
      </w:tr>
      <w:tr w:rsidR="00EE1279" w:rsidRPr="00680BD9" w14:paraId="72D3E403" w14:textId="77777777" w:rsidTr="00623753">
        <w:trPr>
          <w:jc w:val="center"/>
        </w:trPr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C2A99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0C7F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5.2 </w:t>
            </w:r>
            <w:r w:rsidRPr="003A178E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209B" w14:textId="77777777" w:rsidR="00EE1279" w:rsidRPr="00CE4584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EA42F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DA306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3F213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1A9507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</w:p>
        </w:tc>
      </w:tr>
      <w:tr w:rsidR="00EE1279" w:rsidRPr="00680BD9" w14:paraId="0591E8CB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4951" w14:textId="77777777" w:rsidR="00EE1279" w:rsidRPr="00AC2418" w:rsidRDefault="00EE1279" w:rsidP="00623753">
            <w:pPr>
              <w:pStyle w:val="a4"/>
              <w:spacing w:after="0"/>
              <w:contextualSpacing/>
              <w:jc w:val="center"/>
              <w:rPr>
                <w:highlight w:val="yellow"/>
                <w:lang w:val="ru-RU" w:eastAsia="ru-RU"/>
              </w:rPr>
            </w:pPr>
            <w:r w:rsidRPr="002375CE">
              <w:rPr>
                <w:lang w:val="ru-RU" w:eastAsia="ru-RU"/>
              </w:rPr>
              <w:t>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7694" w14:textId="77777777" w:rsidR="00EE1279" w:rsidRPr="00AC2418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Решение простых уравнений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D08D" w14:textId="77777777" w:rsidR="00EE1279" w:rsidRPr="003C4C36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val="ru-RU"/>
              </w:rPr>
            </w:pPr>
            <w:r w:rsidRPr="003C4C36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Находить неизвестный компонент сложения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8153" w14:textId="77777777" w:rsidR="00EE1279" w:rsidRPr="00AC2418" w:rsidRDefault="00EE1279" w:rsidP="00623753">
            <w:pPr>
              <w:pStyle w:val="a4"/>
              <w:spacing w:after="0"/>
              <w:contextualSpacing/>
              <w:jc w:val="center"/>
              <w:rPr>
                <w:highlight w:val="yellow"/>
                <w:lang w:val="ru-RU" w:eastAsia="ru-RU"/>
              </w:rPr>
            </w:pPr>
            <w:r w:rsidRPr="002375CE">
              <w:rPr>
                <w:lang w:val="ru-RU" w:eastAsia="ru-RU"/>
              </w:rPr>
              <w:t>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074C" w14:textId="77777777" w:rsidR="00EE1279" w:rsidRPr="00AC2418" w:rsidRDefault="00EE1279" w:rsidP="00623753">
            <w:pPr>
              <w:pStyle w:val="a4"/>
              <w:spacing w:after="0"/>
              <w:contextualSpacing/>
              <w:jc w:val="center"/>
              <w:rPr>
                <w:highlight w:val="yellow"/>
                <w:lang w:val="ru-RU" w:eastAsia="ru-RU"/>
              </w:rPr>
            </w:pPr>
            <w:r>
              <w:rPr>
                <w:lang w:val="ru-RU" w:eastAsia="ru-RU"/>
              </w:rPr>
              <w:t>Р</w:t>
            </w:r>
            <w:r w:rsidRPr="002375CE">
              <w:rPr>
                <w:lang w:val="ru-RU" w:eastAsia="ru-RU"/>
              </w:rPr>
              <w:t>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C6A7" w14:textId="77777777" w:rsidR="00EE1279" w:rsidRPr="00AC2418" w:rsidRDefault="00EE1279" w:rsidP="00623753">
            <w:pPr>
              <w:pStyle w:val="a4"/>
              <w:spacing w:after="0"/>
              <w:contextualSpacing/>
              <w:jc w:val="center"/>
              <w:rPr>
                <w:highlight w:val="yellow"/>
                <w:lang w:val="ru-RU" w:eastAsia="ru-RU"/>
              </w:rPr>
            </w:pPr>
            <w:r w:rsidRPr="002375CE">
              <w:rPr>
                <w:lang w:val="ru-RU"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B88E" w14:textId="77777777" w:rsidR="00EE1279" w:rsidRPr="00AC2418" w:rsidRDefault="00EE1279" w:rsidP="00623753">
            <w:pPr>
              <w:pStyle w:val="a4"/>
              <w:spacing w:after="0"/>
              <w:contextualSpacing/>
              <w:jc w:val="center"/>
              <w:rPr>
                <w:highlight w:val="yellow"/>
                <w:lang w:val="ru-RU" w:eastAsia="ru-RU"/>
              </w:rPr>
            </w:pPr>
            <w:r w:rsidRPr="002375CE">
              <w:rPr>
                <w:lang w:val="ru-RU" w:eastAsia="ru-RU"/>
              </w:rPr>
              <w:t>2</w:t>
            </w:r>
          </w:p>
        </w:tc>
      </w:tr>
      <w:tr w:rsidR="00EE1279" w:rsidRPr="00680BD9" w14:paraId="62A252DB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78F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7*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08BB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B5B7" w14:textId="77777777" w:rsidR="00EE1279" w:rsidRPr="001800B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Решать арифметическим способом (в 1-2 действия) учебные задачи и задачи, </w:t>
            </w: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lastRenderedPageBreak/>
              <w:t>связанные с повседневной жизнью.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107C5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lastRenderedPageBreak/>
              <w:t>П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E5B0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РО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519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A516A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</w:p>
        </w:tc>
      </w:tr>
      <w:tr w:rsidR="00EE1279" w:rsidRPr="00680BD9" w14:paraId="623A4035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8570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C00D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C8C90" w14:textId="77777777" w:rsidR="00EE1279" w:rsidRPr="003B16FF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Распознавать, называть геометрические фигуры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41F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539F0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ВО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7A7D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E021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4</w:t>
            </w:r>
          </w:p>
        </w:tc>
      </w:tr>
      <w:tr w:rsidR="00EE1279" w:rsidRPr="00680BD9" w14:paraId="14D27071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1282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9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FC96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EDF8" w14:textId="77777777" w:rsidR="00EE1279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Выполнять построение геометрических фигур с заданными измерениями (отрезка) с помощью линейки </w:t>
            </w:r>
          </w:p>
          <w:p w14:paraId="08DC1704" w14:textId="77777777" w:rsidR="00EE1279" w:rsidRPr="00923603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8"/>
              </w:rPr>
              <w:t>Вычислять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sz w:val="24"/>
                <w:szCs w:val="28"/>
              </w:rPr>
              <w:t>периметр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Pr="0092360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proofErr w:type="spellStart"/>
            <w:r w:rsidRPr="00923603">
              <w:rPr>
                <w:rFonts w:ascii="Times New Roman" w:hAnsi="Times New Roman"/>
                <w:b w:val="0"/>
                <w:sz w:val="24"/>
                <w:szCs w:val="28"/>
              </w:rPr>
              <w:t>прямоугольника</w:t>
            </w:r>
            <w:proofErr w:type="spellEnd"/>
            <w:proofErr w:type="gramEnd"/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BB8B6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A0A2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РО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C467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6068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</w:tr>
      <w:tr w:rsidR="00EE1279" w:rsidRPr="00680BD9" w14:paraId="7413841A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6B40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10*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6C0A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Геометрические величины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083CA" w14:textId="77777777" w:rsidR="00EE1279" w:rsidRPr="001722C2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длину ломаной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B327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П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9FAE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РО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BF1D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7A67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2</w:t>
            </w:r>
          </w:p>
        </w:tc>
      </w:tr>
      <w:tr w:rsidR="00EE1279" w:rsidRPr="00680BD9" w14:paraId="68F941AF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D813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11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29D7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0E3F" w14:textId="77777777" w:rsidR="00EE1279" w:rsidRPr="0048743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и заполнять несложные готовые таблицы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6B84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7E9F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КО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612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8C6F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5</w:t>
            </w:r>
          </w:p>
        </w:tc>
      </w:tr>
      <w:tr w:rsidR="00EE1279" w:rsidRPr="00680BD9" w14:paraId="768E1595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BBBA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12*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B0A7" w14:textId="77777777" w:rsidR="00EE1279" w:rsidRPr="00680BD9" w:rsidRDefault="00EE1279" w:rsidP="006237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C796" w14:textId="77777777" w:rsidR="00EE1279" w:rsidRPr="0048743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CC49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П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0407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РО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75F6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03AF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7</w:t>
            </w:r>
          </w:p>
        </w:tc>
      </w:tr>
      <w:tr w:rsidR="00EE1279" w:rsidRPr="00680BD9" w14:paraId="2D9E6479" w14:textId="77777777" w:rsidTr="00623753">
        <w:trPr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DA22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1E7F" w14:textId="77777777" w:rsidR="00EE1279" w:rsidRPr="00680BD9" w:rsidRDefault="00EE1279" w:rsidP="006237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C74E" w14:textId="77777777" w:rsidR="00EE1279" w:rsidRPr="00680BD9" w:rsidRDefault="00EE1279" w:rsidP="006237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B4A8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Б – 7</w:t>
            </w:r>
          </w:p>
          <w:p w14:paraId="251E6926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П - 5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A1A9" w14:textId="77777777" w:rsidR="00EE1279" w:rsidRPr="00C41517" w:rsidRDefault="00EE1279" w:rsidP="00623753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  <w:lang w:val="ru-RU" w:eastAsia="ru-RU"/>
              </w:rPr>
            </w:pPr>
            <w:r w:rsidRPr="00C41517">
              <w:rPr>
                <w:sz w:val="20"/>
                <w:lang w:val="ru-RU" w:eastAsia="ru-RU"/>
              </w:rPr>
              <w:t xml:space="preserve">ВО – </w:t>
            </w:r>
            <w:r>
              <w:rPr>
                <w:sz w:val="20"/>
                <w:lang w:val="ru-RU" w:eastAsia="ru-RU"/>
              </w:rPr>
              <w:t>3</w:t>
            </w:r>
          </w:p>
          <w:p w14:paraId="1EAA957B" w14:textId="77777777" w:rsidR="00EE1279" w:rsidRPr="00C41517" w:rsidRDefault="00EE1279" w:rsidP="00623753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  <w:lang w:val="ru-RU" w:eastAsia="ru-RU"/>
              </w:rPr>
            </w:pPr>
            <w:r w:rsidRPr="00C41517">
              <w:rPr>
                <w:sz w:val="20"/>
                <w:lang w:val="ru-RU" w:eastAsia="ru-RU"/>
              </w:rPr>
              <w:t>КО - 6</w:t>
            </w:r>
          </w:p>
          <w:p w14:paraId="1135554C" w14:textId="77777777" w:rsidR="00EE1279" w:rsidRPr="00C41517" w:rsidRDefault="00EE1279" w:rsidP="00623753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  <w:lang w:val="ru-RU" w:eastAsia="ru-RU"/>
              </w:rPr>
            </w:pPr>
            <w:r w:rsidRPr="00C41517">
              <w:rPr>
                <w:sz w:val="20"/>
                <w:lang w:val="ru-RU" w:eastAsia="ru-RU"/>
              </w:rPr>
              <w:t xml:space="preserve">РО - </w:t>
            </w:r>
            <w:r>
              <w:rPr>
                <w:sz w:val="20"/>
                <w:lang w:val="ru-RU" w:eastAsia="ru-RU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EE45" w14:textId="77777777" w:rsidR="00EE1279" w:rsidRPr="00C41517" w:rsidRDefault="00EE1279" w:rsidP="00623753">
            <w:pPr>
              <w:pStyle w:val="a4"/>
              <w:tabs>
                <w:tab w:val="left" w:pos="612"/>
                <w:tab w:val="left" w:pos="684"/>
              </w:tabs>
              <w:spacing w:after="0"/>
              <w:ind w:firstLine="11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37 мин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A69B" w14:textId="77777777" w:rsidR="00EE1279" w:rsidRPr="00C41517" w:rsidRDefault="00EE1279" w:rsidP="00623753">
            <w:pPr>
              <w:pStyle w:val="a4"/>
              <w:spacing w:after="0"/>
              <w:contextualSpacing/>
              <w:jc w:val="center"/>
              <w:rPr>
                <w:lang w:val="ru-RU" w:eastAsia="ru-RU"/>
              </w:rPr>
            </w:pPr>
            <w:r w:rsidRPr="00C41517">
              <w:rPr>
                <w:lang w:val="ru-RU" w:eastAsia="ru-RU"/>
              </w:rPr>
              <w:t>5</w:t>
            </w:r>
            <w:r>
              <w:rPr>
                <w:lang w:val="ru-RU" w:eastAsia="ru-RU"/>
              </w:rPr>
              <w:t>6</w:t>
            </w:r>
            <w:r w:rsidRPr="00C41517">
              <w:rPr>
                <w:lang w:val="ru-RU" w:eastAsia="ru-RU"/>
              </w:rPr>
              <w:t xml:space="preserve"> балла</w:t>
            </w:r>
          </w:p>
        </w:tc>
      </w:tr>
    </w:tbl>
    <w:p w14:paraId="30813978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6"/>
        </w:rPr>
      </w:pPr>
    </w:p>
    <w:p w14:paraId="3B16D234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D4E951B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53CD190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846D63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27DBD2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D948A0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EF19A96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87DA9E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E4EEA7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DEB9A1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6B1D965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9516B6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71BFC5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EF1348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642004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3D9CE3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685D7D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65272E" w14:textId="77777777" w:rsidR="00EE1279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A58E46" w14:textId="0DD73DA9" w:rsidR="00EE1279" w:rsidRPr="0015544A" w:rsidRDefault="00EE1279" w:rsidP="00EE12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5544A">
        <w:rPr>
          <w:rFonts w:ascii="Times New Roman" w:hAnsi="Times New Roman"/>
          <w:b/>
          <w:bCs/>
          <w:sz w:val="28"/>
          <w:szCs w:val="28"/>
        </w:rPr>
        <w:lastRenderedPageBreak/>
        <w:t>Инструкция по проверке и оценке работы</w:t>
      </w:r>
    </w:p>
    <w:p w14:paraId="284FEB8C" w14:textId="77777777" w:rsidR="00EE1279" w:rsidRPr="0015544A" w:rsidRDefault="00EE1279" w:rsidP="00EE1279">
      <w:pPr>
        <w:pStyle w:val="a3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eastAsia="Calibri"/>
          <w:color w:val="000000"/>
          <w:sz w:val="28"/>
          <w:szCs w:val="26"/>
        </w:rPr>
      </w:pPr>
      <w:r w:rsidRPr="0015544A">
        <w:rPr>
          <w:rFonts w:eastAsia="Calibri"/>
          <w:color w:val="000000"/>
          <w:sz w:val="28"/>
          <w:szCs w:val="26"/>
        </w:rPr>
        <w:t>Инструкция по проверке и оценке работ представлена в табличной форме.</w:t>
      </w:r>
    </w:p>
    <w:p w14:paraId="1D0C24B7" w14:textId="77777777" w:rsidR="00EE1279" w:rsidRPr="00EE1279" w:rsidRDefault="00EE1279" w:rsidP="00EE127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3022"/>
        <w:gridCol w:w="3076"/>
        <w:gridCol w:w="2740"/>
      </w:tblGrid>
      <w:tr w:rsidR="00EE1279" w:rsidRPr="0015544A" w14:paraId="471AB60A" w14:textId="77777777" w:rsidTr="00623753">
        <w:trPr>
          <w:cantSplit/>
          <w:trHeight w:val="1068"/>
          <w:jc w:val="center"/>
        </w:trPr>
        <w:tc>
          <w:tcPr>
            <w:tcW w:w="271" w:type="pct"/>
            <w:vAlign w:val="center"/>
          </w:tcPr>
          <w:p w14:paraId="75E94590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зада-</w:t>
            </w:r>
            <w:proofErr w:type="spellStart"/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617" w:type="pct"/>
            <w:vAlign w:val="center"/>
          </w:tcPr>
          <w:p w14:paraId="111E914A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Планируемый предметный   результат/</w:t>
            </w:r>
            <w:r w:rsidRPr="0015544A">
              <w:rPr>
                <w:rFonts w:ascii="Times New Roman" w:hAnsi="Times New Roman"/>
                <w:bCs/>
                <w:i/>
                <w:sz w:val="24"/>
                <w:szCs w:val="24"/>
              </w:rPr>
              <w:t>метапредметный результат</w:t>
            </w:r>
          </w:p>
        </w:tc>
        <w:tc>
          <w:tcPr>
            <w:tcW w:w="1646" w:type="pct"/>
            <w:vAlign w:val="center"/>
          </w:tcPr>
          <w:p w14:paraId="5CB86D9E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66" w:type="pct"/>
            <w:vAlign w:val="center"/>
          </w:tcPr>
          <w:p w14:paraId="2A5226E8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Критерии оценивания/</w:t>
            </w:r>
          </w:p>
          <w:p w14:paraId="2CAB6A53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максимальный балл</w:t>
            </w:r>
          </w:p>
        </w:tc>
      </w:tr>
      <w:tr w:rsidR="00EE1279" w:rsidRPr="0015544A" w14:paraId="2D49CE21" w14:textId="77777777" w:rsidTr="00623753">
        <w:trPr>
          <w:jc w:val="center"/>
        </w:trPr>
        <w:tc>
          <w:tcPr>
            <w:tcW w:w="271" w:type="pct"/>
            <w:vAlign w:val="center"/>
          </w:tcPr>
          <w:p w14:paraId="66C666D6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17" w:type="pct"/>
          </w:tcPr>
          <w:p w14:paraId="64640B56" w14:textId="77777777" w:rsidR="00EE1279" w:rsidRPr="0066722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14:paraId="6D13DC26" w14:textId="2E62344A" w:rsidR="00EE1279" w:rsidRPr="00747B4B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8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7C799F2" wp14:editId="0A1A4F55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6350</wp:posOffset>
                      </wp:positionV>
                      <wp:extent cx="323850" cy="309880"/>
                      <wp:effectExtent l="9525" t="12065" r="9525" b="11430"/>
                      <wp:wrapNone/>
                      <wp:docPr id="4" name="Овал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09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EFA8F1" id="Овал 4" o:spid="_x0000_s1026" style="position:absolute;margin-left:9.35pt;margin-top:.5pt;width:25.5pt;height:24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"/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</w:p>
          <w:p w14:paraId="2DF18BF3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70,    65</w:t>
            </w:r>
          </w:p>
          <w:p w14:paraId="2692C3B8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6B2689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б) 47, 48, 49, 50, 51, 52 </w:t>
            </w:r>
          </w:p>
          <w:p w14:paraId="14B2348F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396FCD0" w14:textId="77777777" w:rsidR="00EE1279" w:rsidRPr="00747B4B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в) 36, 50</w:t>
            </w:r>
          </w:p>
        </w:tc>
        <w:tc>
          <w:tcPr>
            <w:tcW w:w="1466" w:type="pct"/>
            <w:vAlign w:val="center"/>
          </w:tcPr>
          <w:p w14:paraId="226D6725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 и записанные числа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</w:p>
          <w:p w14:paraId="5A1AB707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14:paraId="4DEC7769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1б/1б</w:t>
            </w:r>
          </w:p>
          <w:p w14:paraId="03ADD841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</w:t>
            </w:r>
            <w:r w:rsidRPr="00747B4B">
              <w:rPr>
                <w:rFonts w:ascii="Times New Roman" w:hAnsi="Times New Roman"/>
                <w:bCs/>
                <w:sz w:val="24"/>
                <w:szCs w:val="24"/>
              </w:rPr>
              <w:t>2б</w:t>
            </w:r>
          </w:p>
          <w:p w14:paraId="3F4DF8AD" w14:textId="77777777" w:rsidR="00EE1279" w:rsidRPr="00747B4B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максимум -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6б</w:t>
            </w:r>
          </w:p>
        </w:tc>
      </w:tr>
      <w:tr w:rsidR="00EE1279" w:rsidRPr="0015544A" w14:paraId="4D7EE54C" w14:textId="77777777" w:rsidTr="00623753">
        <w:trPr>
          <w:jc w:val="center"/>
        </w:trPr>
        <w:tc>
          <w:tcPr>
            <w:tcW w:w="271" w:type="pct"/>
            <w:vAlign w:val="center"/>
          </w:tcPr>
          <w:p w14:paraId="03759432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1617" w:type="pct"/>
          </w:tcPr>
          <w:p w14:paraId="50C2EB39" w14:textId="77777777" w:rsidR="00EE1279" w:rsidRPr="0066722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</w:t>
            </w:r>
            <w:r w:rsidRPr="0066722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равнивать числа</w:t>
            </w:r>
            <w:r w:rsidRPr="00667220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67220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14:paraId="60C6D839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&lt;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proofErr w:type="gramEnd"/>
          </w:p>
          <w:p w14:paraId="4761FFD6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&lt; </w:t>
            </w:r>
            <w:r w:rsidRPr="00747B4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proofErr w:type="gramEnd"/>
          </w:p>
        </w:tc>
        <w:tc>
          <w:tcPr>
            <w:tcW w:w="1466" w:type="pct"/>
            <w:vAlign w:val="center"/>
          </w:tcPr>
          <w:p w14:paraId="15A09B9F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цифры в неравенстве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468CAD02" w14:textId="77777777" w:rsidTr="00623753">
        <w:trPr>
          <w:jc w:val="center"/>
        </w:trPr>
        <w:tc>
          <w:tcPr>
            <w:tcW w:w="271" w:type="pct"/>
            <w:vAlign w:val="center"/>
          </w:tcPr>
          <w:p w14:paraId="182F79D7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17" w:type="pct"/>
            <w:vAlign w:val="center"/>
          </w:tcPr>
          <w:p w14:paraId="7061EFCA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и записывать 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>величины (длины), используя основные единицы измерения величин</w:t>
            </w:r>
          </w:p>
        </w:tc>
        <w:tc>
          <w:tcPr>
            <w:tcW w:w="1646" w:type="pct"/>
            <w:vAlign w:val="center"/>
          </w:tcPr>
          <w:p w14:paraId="78390B8B" w14:textId="21E8AC08" w:rsidR="00EE1279" w:rsidRPr="00B95584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B95584">
              <w:rPr>
                <w:rFonts w:ascii="Times New Roman" w:hAnsi="Times New Roman"/>
                <w:b/>
                <w:bCs/>
                <w:noProof/>
                <w:sz w:val="1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F698831" wp14:editId="29259598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40005</wp:posOffset>
                      </wp:positionV>
                      <wp:extent cx="425450" cy="276860"/>
                      <wp:effectExtent l="10795" t="6350" r="11430" b="12065"/>
                      <wp:wrapNone/>
                      <wp:docPr id="3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8A6F15" id="Овал 3" o:spid="_x0000_s1026" style="position:absolute;margin-left:28.95pt;margin-top:3.15pt;width:33.5pt;height:21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"/>
                  </w:pict>
                </mc:Fallback>
              </mc:AlternateContent>
            </w:r>
            <w:r w:rsidRPr="00B95584">
              <w:rPr>
                <w:rFonts w:ascii="Times New Roman" w:hAnsi="Times New Roman"/>
                <w:b/>
                <w:bCs/>
                <w:sz w:val="14"/>
                <w:szCs w:val="24"/>
              </w:rPr>
              <w:t xml:space="preserve"> </w:t>
            </w:r>
          </w:p>
          <w:p w14:paraId="3F7CDABE" w14:textId="77777777" w:rsidR="00EE1279" w:rsidRPr="00B95584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5 </w:t>
            </w:r>
            <w:r w:rsidRPr="00B95584">
              <w:rPr>
                <w:rFonts w:ascii="Times New Roman" w:hAnsi="Times New Roman"/>
                <w:b/>
                <w:bCs/>
                <w:sz w:val="24"/>
                <w:szCs w:val="24"/>
              </w:rPr>
              <w:t>см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  <w:r w:rsidRPr="00B955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мм</w:t>
            </w:r>
          </w:p>
        </w:tc>
        <w:tc>
          <w:tcPr>
            <w:tcW w:w="1466" w:type="pct"/>
            <w:vAlign w:val="center"/>
          </w:tcPr>
          <w:p w14:paraId="33E07F9E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правильно записанная величина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48C6F590" w14:textId="77777777" w:rsidTr="00623753">
        <w:trPr>
          <w:jc w:val="center"/>
        </w:trPr>
        <w:tc>
          <w:tcPr>
            <w:tcW w:w="271" w:type="pct"/>
            <w:vAlign w:val="center"/>
          </w:tcPr>
          <w:p w14:paraId="1DD6130D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17" w:type="pct"/>
            <w:vAlign w:val="center"/>
          </w:tcPr>
          <w:p w14:paraId="38A58DB9" w14:textId="77777777" w:rsidR="00EE1279" w:rsidRPr="00CB0397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r w:rsidRPr="00CB0397">
              <w:rPr>
                <w:rFonts w:ascii="Times New Roman" w:hAnsi="Times New Roman"/>
                <w:sz w:val="24"/>
                <w:szCs w:val="24"/>
              </w:rPr>
              <w:t xml:space="preserve"> величины (длины), используя основные единицы измерения величин и соотношения между ними</w:t>
            </w:r>
          </w:p>
        </w:tc>
        <w:tc>
          <w:tcPr>
            <w:tcW w:w="1646" w:type="pct"/>
            <w:vAlign w:val="center"/>
          </w:tcPr>
          <w:p w14:paraId="423ACE4B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75 мм =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мм</w:t>
            </w:r>
          </w:p>
          <w:p w14:paraId="6508F626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= 80 см</w:t>
            </w:r>
          </w:p>
          <w:p w14:paraId="23D80705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23 см =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см</w:t>
            </w:r>
          </w:p>
        </w:tc>
        <w:tc>
          <w:tcPr>
            <w:tcW w:w="1466" w:type="pct"/>
            <w:vAlign w:val="center"/>
          </w:tcPr>
          <w:p w14:paraId="3191FDEB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найденное число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198B0B56" w14:textId="77777777" w:rsidTr="00623753">
        <w:trPr>
          <w:jc w:val="center"/>
        </w:trPr>
        <w:tc>
          <w:tcPr>
            <w:tcW w:w="271" w:type="pct"/>
            <w:vAlign w:val="center"/>
          </w:tcPr>
          <w:p w14:paraId="13C7834F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1617" w:type="pct"/>
          </w:tcPr>
          <w:p w14:paraId="68053A0D" w14:textId="77777777" w:rsidR="00EE1279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сложение, вычитание, умножение и деление однозначных двузначных чисел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, сводимых к действиям в пределах 100</w:t>
            </w:r>
            <w:r w:rsidRPr="003A178E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(в том числе с нулём и числом 1)</w:t>
            </w:r>
          </w:p>
          <w:p w14:paraId="2B90E216" w14:textId="77777777" w:rsidR="00EE1279" w:rsidRPr="00A311DD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CE4584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1646" w:type="pct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2"/>
              <w:gridCol w:w="602"/>
              <w:gridCol w:w="603"/>
              <w:gridCol w:w="603"/>
              <w:gridCol w:w="603"/>
            </w:tblGrid>
            <w:tr w:rsidR="00EE1279" w:rsidRPr="00923603" w14:paraId="1B6D0B92" w14:textId="77777777" w:rsidTr="00623753">
              <w:tc>
                <w:tcPr>
                  <w:tcW w:w="602" w:type="dxa"/>
                  <w:shd w:val="clear" w:color="auto" w:fill="auto"/>
                </w:tcPr>
                <w:p w14:paraId="703E25E7" w14:textId="77777777" w:rsidR="00EE1279" w:rsidRPr="00923603" w:rsidRDefault="00EE1279" w:rsidP="0062375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2" w:type="dxa"/>
                  <w:shd w:val="clear" w:color="auto" w:fill="auto"/>
                </w:tcPr>
                <w:p w14:paraId="1B410CCD" w14:textId="77777777" w:rsidR="00EE1279" w:rsidRPr="00923603" w:rsidRDefault="00EE1279" w:rsidP="0062375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03" w:type="dxa"/>
                  <w:shd w:val="clear" w:color="auto" w:fill="auto"/>
                </w:tcPr>
                <w:p w14:paraId="2994CDF2" w14:textId="77777777" w:rsidR="00EE1279" w:rsidRPr="00923603" w:rsidRDefault="00EE1279" w:rsidP="0062375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2360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03" w:type="dxa"/>
                  <w:shd w:val="clear" w:color="auto" w:fill="auto"/>
                </w:tcPr>
                <w:p w14:paraId="4CAD7C9A" w14:textId="77777777" w:rsidR="00EE1279" w:rsidRPr="00923603" w:rsidRDefault="00EE1279" w:rsidP="0062375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603" w:type="dxa"/>
                  <w:shd w:val="clear" w:color="auto" w:fill="auto"/>
                </w:tcPr>
                <w:p w14:paraId="369208EC" w14:textId="77777777" w:rsidR="00EE1279" w:rsidRPr="00923603" w:rsidRDefault="00EE1279" w:rsidP="00623753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40</w:t>
                  </w:r>
                </w:p>
              </w:tc>
            </w:tr>
          </w:tbl>
          <w:p w14:paraId="41619E9B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66" w:type="pct"/>
            <w:vAlign w:val="center"/>
          </w:tcPr>
          <w:p w14:paraId="590E6D7C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Каждое верно решенное равенство (по 1 б) и верно расставленные числа в порядке убывания (1б) 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– 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1E86FBDB" w14:textId="77777777" w:rsidTr="00623753">
        <w:trPr>
          <w:jc w:val="center"/>
        </w:trPr>
        <w:tc>
          <w:tcPr>
            <w:tcW w:w="271" w:type="pct"/>
            <w:vAlign w:val="center"/>
          </w:tcPr>
          <w:p w14:paraId="063E9B31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17" w:type="pct"/>
          </w:tcPr>
          <w:p w14:paraId="2AD45C14" w14:textId="5E83CA2F" w:rsidR="00EE1279" w:rsidRPr="006347AF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Находить неизвестный компонент сложения</w:t>
            </w:r>
          </w:p>
        </w:tc>
        <w:tc>
          <w:tcPr>
            <w:tcW w:w="1646" w:type="pct"/>
            <w:vAlign w:val="center"/>
          </w:tcPr>
          <w:p w14:paraId="5494FC59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Х+25=80</w:t>
            </w:r>
          </w:p>
          <w:p w14:paraId="3103916F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Х=80-25</w:t>
            </w:r>
          </w:p>
          <w:p w14:paraId="2FDD245D" w14:textId="18B71177" w:rsidR="00EE1279" w:rsidRP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Х=55</w:t>
            </w:r>
          </w:p>
        </w:tc>
        <w:tc>
          <w:tcPr>
            <w:tcW w:w="1466" w:type="pct"/>
            <w:vAlign w:val="center"/>
          </w:tcPr>
          <w:p w14:paraId="04EE30E7" w14:textId="77777777" w:rsidR="00EE1279" w:rsidRDefault="00EE1279" w:rsidP="00EE12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 решения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</w:t>
            </w:r>
          </w:p>
          <w:p w14:paraId="40D6B807" w14:textId="77777777" w:rsidR="00EE1279" w:rsidRDefault="00EE1279" w:rsidP="00EE12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CA4">
              <w:rPr>
                <w:rFonts w:ascii="Times New Roman" w:hAnsi="Times New Roman"/>
                <w:bCs/>
                <w:sz w:val="24"/>
                <w:szCs w:val="24"/>
              </w:rPr>
              <w:t>Верно решил уравнение – 1б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/2б</w:t>
            </w:r>
          </w:p>
          <w:p w14:paraId="51C8C6FF" w14:textId="0B60356C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EE1279" w:rsidRPr="0015544A" w14:paraId="6F50BCD3" w14:textId="77777777" w:rsidTr="00623753">
        <w:trPr>
          <w:jc w:val="center"/>
        </w:trPr>
        <w:tc>
          <w:tcPr>
            <w:tcW w:w="271" w:type="pct"/>
            <w:vAlign w:val="center"/>
          </w:tcPr>
          <w:p w14:paraId="3B78C485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1617" w:type="pct"/>
          </w:tcPr>
          <w:p w14:paraId="2317F27E" w14:textId="77777777" w:rsidR="00EE1279" w:rsidRPr="001800B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800B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1646" w:type="pct"/>
            <w:vAlign w:val="center"/>
          </w:tcPr>
          <w:p w14:paraId="68BE8CE2" w14:textId="77777777" w:rsidR="00EE1279" w:rsidRDefault="00EE1279" w:rsidP="006237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 + 4 = 17 (к.)</w:t>
            </w:r>
          </w:p>
          <w:p w14:paraId="712FB462" w14:textId="77777777" w:rsidR="00EE1279" w:rsidRPr="00207AC6" w:rsidRDefault="00EE1279" w:rsidP="006237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 – 6 = 10 (к..)</w:t>
            </w:r>
          </w:p>
        </w:tc>
        <w:tc>
          <w:tcPr>
            <w:tcW w:w="1466" w:type="pct"/>
            <w:vAlign w:val="center"/>
          </w:tcPr>
          <w:p w14:paraId="4E27FE39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записанное действие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27810E31" w14:textId="77777777" w:rsidTr="00623753">
        <w:trPr>
          <w:jc w:val="center"/>
        </w:trPr>
        <w:tc>
          <w:tcPr>
            <w:tcW w:w="271" w:type="pct"/>
            <w:vAlign w:val="center"/>
          </w:tcPr>
          <w:p w14:paraId="0768EEFB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617" w:type="pct"/>
          </w:tcPr>
          <w:p w14:paraId="5FA4BE44" w14:textId="77777777" w:rsidR="00EE1279" w:rsidRPr="0039475C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Распознавать, называть геометрические фигуры</w:t>
            </w:r>
          </w:p>
        </w:tc>
        <w:tc>
          <w:tcPr>
            <w:tcW w:w="1646" w:type="pct"/>
            <w:vAlign w:val="center"/>
          </w:tcPr>
          <w:p w14:paraId="4E24218D" w14:textId="505954DD" w:rsidR="00EE1279" w:rsidRPr="00207AC6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9AB13D" wp14:editId="5BFB3CD3">
                  <wp:extent cx="2042160" cy="327660"/>
                  <wp:effectExtent l="0" t="0" r="0" b="0"/>
                  <wp:docPr id="2" name="Рисунок 2" descr="Новый рисунок (1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 (1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1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pct"/>
            <w:vAlign w:val="center"/>
          </w:tcPr>
          <w:p w14:paraId="5B27F8CF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найденный номер фигуры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1б/1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1CAC409E" w14:textId="77777777" w:rsidTr="00623753">
        <w:trPr>
          <w:jc w:val="center"/>
        </w:trPr>
        <w:tc>
          <w:tcPr>
            <w:tcW w:w="271" w:type="pct"/>
            <w:vAlign w:val="center"/>
          </w:tcPr>
          <w:p w14:paraId="1D0A4458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17" w:type="pct"/>
          </w:tcPr>
          <w:p w14:paraId="2DECB5F1" w14:textId="77777777" w:rsidR="00EE1279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3B16FF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 </w:t>
            </w:r>
          </w:p>
          <w:p w14:paraId="6D0CAD73" w14:textId="77777777" w:rsidR="00EE1279" w:rsidRPr="003B16FF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Вычислять периметр</w:t>
            </w:r>
            <w:r w:rsidRPr="0039475C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 прямоугольника </w:t>
            </w:r>
            <w:r w:rsidRPr="0039475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46" w:type="pct"/>
            <w:vAlign w:val="center"/>
          </w:tcPr>
          <w:p w14:paraId="1A66F8E2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3+3+5+5=16 (см)</w:t>
            </w:r>
          </w:p>
          <w:p w14:paraId="7B66C359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Ответ: 16 см периметр прямоугольника</w:t>
            </w:r>
          </w:p>
        </w:tc>
        <w:tc>
          <w:tcPr>
            <w:tcW w:w="1466" w:type="pct"/>
            <w:vAlign w:val="center"/>
          </w:tcPr>
          <w:p w14:paraId="306137F3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выполненное построение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прямоугольника 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proofErr w:type="gramEnd"/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1б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Подписал длины сторон – 1 б, правильно нашёл периметр – 1 б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138DA5E9" w14:textId="77777777" w:rsidTr="00623753">
        <w:trPr>
          <w:jc w:val="center"/>
        </w:trPr>
        <w:tc>
          <w:tcPr>
            <w:tcW w:w="271" w:type="pct"/>
            <w:vAlign w:val="center"/>
          </w:tcPr>
          <w:p w14:paraId="1737B0FD" w14:textId="77777777" w:rsidR="00EE1279" w:rsidRPr="00205C90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1617" w:type="pct"/>
          </w:tcPr>
          <w:p w14:paraId="4E8D873E" w14:textId="77777777" w:rsidR="00EE1279" w:rsidRPr="002B7B4D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2B7B4D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Находить длину ломаной</w:t>
            </w:r>
          </w:p>
        </w:tc>
        <w:tc>
          <w:tcPr>
            <w:tcW w:w="1646" w:type="pct"/>
            <w:vAlign w:val="center"/>
          </w:tcPr>
          <w:p w14:paraId="268A2B3E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Любое верное решение</w:t>
            </w:r>
          </w:p>
        </w:tc>
        <w:tc>
          <w:tcPr>
            <w:tcW w:w="1466" w:type="pct"/>
            <w:vAlign w:val="center"/>
          </w:tcPr>
          <w:p w14:paraId="1DA9BB93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Правильно найденн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(действие)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2б/2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3C5DDA8C" w14:textId="77777777" w:rsidTr="00623753">
        <w:trPr>
          <w:jc w:val="center"/>
        </w:trPr>
        <w:tc>
          <w:tcPr>
            <w:tcW w:w="271" w:type="pct"/>
            <w:vAlign w:val="center"/>
          </w:tcPr>
          <w:p w14:paraId="3C229544" w14:textId="77777777" w:rsidR="00EE1279" w:rsidRPr="00205C90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17" w:type="pct"/>
          </w:tcPr>
          <w:p w14:paraId="15C51F55" w14:textId="77777777" w:rsidR="00EE1279" w:rsidRPr="0039475C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75C">
              <w:rPr>
                <w:rFonts w:ascii="Times New Roman" w:hAnsi="Times New Roman"/>
                <w:sz w:val="24"/>
                <w:szCs w:val="28"/>
              </w:rPr>
              <w:t>Читать и заполнять несложные готовые таблицы</w:t>
            </w:r>
          </w:p>
        </w:tc>
        <w:tc>
          <w:tcPr>
            <w:tcW w:w="1646" w:type="pct"/>
            <w:vAlign w:val="center"/>
          </w:tcPr>
          <w:p w14:paraId="464FBA3F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7 «В»</w:t>
            </w:r>
          </w:p>
          <w:p w14:paraId="7BA8EFD4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б) пятница</w:t>
            </w:r>
          </w:p>
          <w:p w14:paraId="1B059C44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в) 7 «А»</w:t>
            </w:r>
          </w:p>
          <w:p w14:paraId="4148A71B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г) шесть</w:t>
            </w:r>
          </w:p>
          <w:p w14:paraId="1B3F9ED0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д) 7 «Б» </w:t>
            </w:r>
          </w:p>
        </w:tc>
        <w:tc>
          <w:tcPr>
            <w:tcW w:w="1466" w:type="pct"/>
            <w:vAlign w:val="center"/>
          </w:tcPr>
          <w:p w14:paraId="72BC4988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Кажд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ответ на вопрос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EE1279" w:rsidRPr="0015544A" w14:paraId="7EE6C1A8" w14:textId="77777777" w:rsidTr="00623753">
        <w:trPr>
          <w:jc w:val="center"/>
        </w:trPr>
        <w:tc>
          <w:tcPr>
            <w:tcW w:w="271" w:type="pct"/>
            <w:vAlign w:val="center"/>
          </w:tcPr>
          <w:p w14:paraId="7795F550" w14:textId="77777777" w:rsidR="00EE1279" w:rsidRPr="00205C90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1617" w:type="pct"/>
          </w:tcPr>
          <w:p w14:paraId="4EF0F0B4" w14:textId="77777777" w:rsidR="00EE1279" w:rsidRPr="00487430" w:rsidRDefault="00EE1279" w:rsidP="0062375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Читать </w:t>
            </w:r>
            <w:r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 xml:space="preserve">и заполнять </w:t>
            </w:r>
            <w:r w:rsidRPr="00487430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несложные готовые столбчатые диаграммы</w:t>
            </w:r>
          </w:p>
        </w:tc>
        <w:tc>
          <w:tcPr>
            <w:tcW w:w="1646" w:type="pct"/>
            <w:vAlign w:val="center"/>
          </w:tcPr>
          <w:p w14:paraId="0C4EFFF0" w14:textId="28EF599C" w:rsidR="00EE1279" w:rsidRDefault="00EE1279" w:rsidP="00623753">
            <w:r>
              <w:rPr>
                <w:noProof/>
              </w:rPr>
              <w:drawing>
                <wp:inline distT="0" distB="0" distL="0" distR="0" wp14:anchorId="3F8E7183" wp14:editId="65592BBA">
                  <wp:extent cx="1927860" cy="807720"/>
                  <wp:effectExtent l="0" t="0" r="0" b="0"/>
                  <wp:docPr id="1" name="Рисунок 1" descr="Новый рисунок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вый рисунок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BD45CC" w14:textId="77777777" w:rsidR="00EE1279" w:rsidRDefault="00EE1279" w:rsidP="006237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95</w:t>
            </w:r>
          </w:p>
          <w:p w14:paraId="712B7202" w14:textId="77777777" w:rsidR="00EE1279" w:rsidRDefault="00EE1279" w:rsidP="006237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Груши, персики</w:t>
            </w:r>
          </w:p>
          <w:p w14:paraId="2AC19AD5" w14:textId="77777777" w:rsidR="00EE1279" w:rsidRDefault="00EE1279" w:rsidP="0062375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В)Сливы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груши</w:t>
            </w:r>
          </w:p>
          <w:p w14:paraId="605DAAA1" w14:textId="77777777" w:rsidR="00EE1279" w:rsidRPr="002B7B4D" w:rsidRDefault="00EE1279" w:rsidP="006237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0467C6BF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подписанный столбик диаграммы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1б/4</w:t>
            </w:r>
            <w:r w:rsidRPr="0015544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14:paraId="1C404237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Каждый правильный ответ на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вопрос  –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1б/3б</w:t>
            </w:r>
          </w:p>
          <w:p w14:paraId="6838EDA1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7ECE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максимум – 7 б.</w:t>
            </w:r>
          </w:p>
          <w:p w14:paraId="6B01156C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9FCB92" w14:textId="77777777" w:rsidR="00EE1279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5152EA" w14:textId="77777777" w:rsidR="00EE1279" w:rsidRPr="0015544A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</w:tbl>
    <w:p w14:paraId="75A04463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14:paraId="206C7BA2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14:paraId="7CCFBE74" w14:textId="77777777" w:rsidR="00EE1279" w:rsidRPr="00907311" w:rsidRDefault="00EE1279" w:rsidP="00EE1279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9060" w:type="dxa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EE1279" w:rsidRPr="00181FED" w14:paraId="15B31B64" w14:textId="77777777" w:rsidTr="00623753">
        <w:trPr>
          <w:trHeight w:val="82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A68B8" w14:textId="77777777" w:rsidR="00EE1279" w:rsidRPr="00F1566B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% выполнения от максимального балла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028FF" w14:textId="77777777" w:rsidR="00EE1279" w:rsidRPr="00F1566B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Количество баллов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1836C" w14:textId="77777777" w:rsidR="00EE1279" w:rsidRPr="00F1566B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Цифровая отметка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B9656" w14:textId="77777777" w:rsidR="00EE1279" w:rsidRPr="00F1566B" w:rsidRDefault="00EE1279" w:rsidP="006237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Уровневая шкала</w:t>
            </w:r>
          </w:p>
        </w:tc>
      </w:tr>
      <w:tr w:rsidR="002B3F05" w:rsidRPr="00181FED" w14:paraId="6FFD65E4" w14:textId="77777777" w:rsidTr="002B3F05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539BD" w14:textId="77777777" w:rsidR="002B3F05" w:rsidRPr="00C41517" w:rsidRDefault="002B3F05" w:rsidP="002B3F0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Cs w:val="28"/>
              </w:rPr>
            </w:pPr>
            <w:r w:rsidRPr="00C41517">
              <w:rPr>
                <w:rFonts w:ascii="Times New Roman" w:hAnsi="Times New Roman"/>
                <w:bCs/>
                <w:szCs w:val="28"/>
              </w:rPr>
              <w:t>86-100</w:t>
            </w:r>
          </w:p>
          <w:p w14:paraId="132E7D02" w14:textId="1FAAEDD5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  <w:lang w:val="en-US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799C" w14:textId="5CA4AF72" w:rsidR="002B3F05" w:rsidRPr="00F1566B" w:rsidRDefault="002B3F05" w:rsidP="002B3F05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56-49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C453E" w14:textId="77777777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920D5" w14:textId="77777777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Повышенный</w:t>
            </w:r>
          </w:p>
        </w:tc>
      </w:tr>
      <w:tr w:rsidR="002B3F05" w:rsidRPr="00181FED" w14:paraId="343C7436" w14:textId="77777777" w:rsidTr="002B3F05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9390" w14:textId="77777777" w:rsidR="002B3F05" w:rsidRPr="00C41517" w:rsidRDefault="002B3F05" w:rsidP="002B3F0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Cs w:val="28"/>
              </w:rPr>
            </w:pPr>
            <w:r w:rsidRPr="00C41517">
              <w:rPr>
                <w:rFonts w:ascii="Times New Roman" w:hAnsi="Times New Roman"/>
                <w:bCs/>
                <w:szCs w:val="28"/>
              </w:rPr>
              <w:t>66-85</w:t>
            </w:r>
          </w:p>
          <w:p w14:paraId="673AC5D9" w14:textId="7B72C710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16EF" w14:textId="4C88CB69" w:rsidR="002B3F05" w:rsidRPr="00597E3A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48-37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DA764" w14:textId="77777777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B75A1" w14:textId="77777777" w:rsidR="002B3F05" w:rsidRPr="00F1566B" w:rsidRDefault="002B3F05" w:rsidP="002B3F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2B3F05" w:rsidRPr="00181FED" w14:paraId="6D10FDA8" w14:textId="77777777" w:rsidTr="002B3F05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05BA7" w14:textId="77777777" w:rsidR="002B3F05" w:rsidRPr="00C41517" w:rsidRDefault="002B3F05" w:rsidP="002B3F0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szCs w:val="28"/>
              </w:rPr>
            </w:pPr>
            <w:r w:rsidRPr="00C41517">
              <w:rPr>
                <w:rFonts w:ascii="Times New Roman" w:hAnsi="Times New Roman"/>
                <w:bCs/>
                <w:szCs w:val="28"/>
              </w:rPr>
              <w:t>51-65</w:t>
            </w:r>
          </w:p>
          <w:p w14:paraId="0E43037A" w14:textId="7D4BA3F9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1A37" w14:textId="3DF8EDB6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36-29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F80FA" w14:textId="77777777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3DE39" w14:textId="77777777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Базовый</w:t>
            </w:r>
          </w:p>
        </w:tc>
      </w:tr>
      <w:tr w:rsidR="002B3F05" w:rsidRPr="00181FED" w14:paraId="72ED351C" w14:textId="77777777" w:rsidTr="002B3F05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004C7" w14:textId="11C42301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41517">
              <w:rPr>
                <w:rFonts w:ascii="Times New Roman" w:hAnsi="Times New Roman"/>
                <w:bCs/>
                <w:szCs w:val="28"/>
              </w:rPr>
              <w:t>0-50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0BC1" w14:textId="2C7FA692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28-0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3AD33" w14:textId="77777777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85F50" w14:textId="77777777" w:rsidR="002B3F05" w:rsidRPr="00F1566B" w:rsidRDefault="002B3F05" w:rsidP="002B3F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1566B">
              <w:rPr>
                <w:rFonts w:ascii="Times New Roman" w:hAnsi="Times New Roman"/>
                <w:bCs/>
                <w:sz w:val="24"/>
                <w:szCs w:val="28"/>
              </w:rPr>
              <w:t>Недостаточный</w:t>
            </w:r>
          </w:p>
        </w:tc>
      </w:tr>
    </w:tbl>
    <w:p w14:paraId="111B6418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6"/>
          <w:szCs w:val="26"/>
        </w:rPr>
      </w:pPr>
    </w:p>
    <w:p w14:paraId="62DB9601" w14:textId="77777777" w:rsidR="00EE1279" w:rsidRPr="005467E6" w:rsidRDefault="00EE1279" w:rsidP="00EE1279">
      <w:pPr>
        <w:tabs>
          <w:tab w:val="left" w:pos="360"/>
        </w:tabs>
        <w:spacing w:after="0" w:line="240" w:lineRule="auto"/>
        <w:ind w:right="96"/>
        <w:contextualSpacing/>
        <w:jc w:val="both"/>
        <w:rPr>
          <w:rFonts w:ascii="Times New Roman" w:hAnsi="Times New Roman"/>
          <w:b/>
          <w:bCs/>
          <w:i/>
          <w:sz w:val="26"/>
          <w:szCs w:val="26"/>
        </w:rPr>
      </w:pPr>
    </w:p>
    <w:p w14:paraId="1D16816D" w14:textId="77777777" w:rsidR="00EE1279" w:rsidRDefault="00EE1279" w:rsidP="00EE1279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036FFD01" w14:textId="77777777" w:rsidR="00EE1279" w:rsidRDefault="00EE1279" w:rsidP="00EE1279">
      <w:pPr>
        <w:pStyle w:val="BodyText21"/>
        <w:ind w:firstLine="709"/>
        <w:rPr>
          <w:rFonts w:ascii="Times New Roman" w:hAnsi="Times New Roman"/>
          <w:b w:val="0"/>
          <w:lang w:val="ru-RU"/>
        </w:rPr>
      </w:pPr>
      <w:bookmarkStart w:id="0" w:name="_GoBack"/>
      <w:bookmarkEnd w:id="0"/>
    </w:p>
    <w:p w14:paraId="7A49D0FF" w14:textId="77777777" w:rsidR="00EE1279" w:rsidRDefault="00EE1279" w:rsidP="00EE1279">
      <w:pPr>
        <w:pStyle w:val="BodyText21"/>
        <w:ind w:firstLine="709"/>
        <w:rPr>
          <w:rFonts w:ascii="Times New Roman" w:hAnsi="Times New Roman"/>
          <w:b w:val="0"/>
          <w:lang w:val="ru-RU"/>
        </w:rPr>
      </w:pPr>
    </w:p>
    <w:p w14:paraId="68867D51" w14:textId="77777777" w:rsidR="00EE1279" w:rsidRDefault="00EE1279" w:rsidP="00EE1279">
      <w:pPr>
        <w:pStyle w:val="a3"/>
        <w:spacing w:before="0" w:beforeAutospacing="0" w:after="0" w:afterAutospacing="0"/>
        <w:contextualSpacing/>
        <w:jc w:val="center"/>
        <w:rPr>
          <w:b/>
          <w:i/>
          <w:sz w:val="28"/>
        </w:rPr>
      </w:pPr>
    </w:p>
    <w:p w14:paraId="0A828CA2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59CE29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46D44A" w14:textId="77777777" w:rsidR="00EE1279" w:rsidRDefault="00EE1279" w:rsidP="00EE127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19105C" w14:textId="77777777" w:rsidR="00D25F96" w:rsidRDefault="00D25F96"/>
    <w:sectPr w:rsidR="00D25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47D48"/>
    <w:multiLevelType w:val="hybridMultilevel"/>
    <w:tmpl w:val="263411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45"/>
    <w:rsid w:val="002B3F05"/>
    <w:rsid w:val="00952A45"/>
    <w:rsid w:val="00D25F96"/>
    <w:rsid w:val="00EE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CE82"/>
  <w15:chartTrackingRefBased/>
  <w15:docId w15:val="{202C01E2-7174-4785-8182-F5559EE9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27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1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EE1279"/>
    <w:pPr>
      <w:spacing w:after="0" w:line="240" w:lineRule="auto"/>
      <w:jc w:val="right"/>
    </w:pPr>
    <w:rPr>
      <w:rFonts w:ascii="Arial" w:eastAsia="Times New Roman" w:hAnsi="Arial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nhideWhenUsed/>
    <w:rsid w:val="00EE1279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E1279"/>
    <w:rPr>
      <w:rFonts w:ascii="Times New Roman" w:eastAsia="Times New Roman" w:hAnsi="Times New Roman" w:cs="Times New Roman"/>
      <w:kern w:val="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1015</Words>
  <Characters>5789</Characters>
  <Application>Microsoft Office Word</Application>
  <DocSecurity>0</DocSecurity>
  <Lines>48</Lines>
  <Paragraphs>13</Paragraphs>
  <ScaleCrop>false</ScaleCrop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3</cp:revision>
  <dcterms:created xsi:type="dcterms:W3CDTF">2025-02-24T16:10:00Z</dcterms:created>
  <dcterms:modified xsi:type="dcterms:W3CDTF">2025-02-26T18:35:00Z</dcterms:modified>
</cp:coreProperties>
</file>