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256" w:rsidRDefault="007F2256" w:rsidP="007F2256">
      <w:pPr>
        <w:widowControl w:val="0"/>
        <w:ind w:firstLine="39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86339B">
        <w:rPr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6339B">
        <w:rPr>
          <w:b/>
          <w:color w:val="000000"/>
          <w:sz w:val="28"/>
          <w:szCs w:val="28"/>
          <w:shd w:val="clear" w:color="auto" w:fill="FFFFFF"/>
        </w:rPr>
        <w:t xml:space="preserve">материалов </w:t>
      </w:r>
      <w:r>
        <w:rPr>
          <w:b/>
          <w:color w:val="000000"/>
          <w:sz w:val="28"/>
          <w:szCs w:val="28"/>
          <w:shd w:val="clear" w:color="auto" w:fill="FFFFFF"/>
        </w:rPr>
        <w:t xml:space="preserve"> по</w:t>
      </w:r>
      <w:proofErr w:type="gramEnd"/>
      <w:r>
        <w:rPr>
          <w:b/>
          <w:color w:val="000000"/>
          <w:sz w:val="28"/>
          <w:szCs w:val="28"/>
          <w:shd w:val="clear" w:color="auto" w:fill="FFFFFF"/>
        </w:rPr>
        <w:t xml:space="preserve"> русскому языку </w:t>
      </w:r>
      <w:r w:rsidRPr="0086339B">
        <w:rPr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:rsidR="007F2256" w:rsidRDefault="007F2256" w:rsidP="007F2256">
      <w:pPr>
        <w:widowControl w:val="0"/>
        <w:ind w:firstLine="397"/>
        <w:jc w:val="center"/>
        <w:rPr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b/>
          <w:color w:val="000000"/>
          <w:sz w:val="28"/>
          <w:szCs w:val="28"/>
          <w:shd w:val="clear" w:color="auto" w:fill="FFFFFF"/>
        </w:rPr>
        <w:t>1</w:t>
      </w:r>
      <w:r w:rsidRPr="0086339B">
        <w:rPr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:rsidR="007F2256" w:rsidRDefault="007F2256" w:rsidP="007F2256">
      <w:pPr>
        <w:widowControl w:val="0"/>
        <w:ind w:firstLine="39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7F2256" w:rsidRDefault="007F2256" w:rsidP="007F2256">
      <w:pPr>
        <w:spacing w:line="220" w:lineRule="atLeast"/>
        <w:ind w:firstLine="708"/>
        <w:contextualSpacing/>
        <w:jc w:val="both"/>
        <w:rPr>
          <w:color w:val="00000A"/>
          <w:sz w:val="27"/>
          <w:szCs w:val="27"/>
        </w:rPr>
      </w:pPr>
      <w:r w:rsidRPr="00486C6A">
        <w:rPr>
          <w:b/>
          <w:bCs/>
          <w:color w:val="00000A"/>
          <w:sz w:val="27"/>
          <w:szCs w:val="27"/>
        </w:rPr>
        <w:t>Целью </w:t>
      </w:r>
      <w:r w:rsidRPr="00486C6A">
        <w:rPr>
          <w:color w:val="00000A"/>
          <w:sz w:val="27"/>
          <w:szCs w:val="27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>
        <w:rPr>
          <w:color w:val="00000A"/>
          <w:sz w:val="27"/>
          <w:szCs w:val="27"/>
        </w:rPr>
        <w:t xml:space="preserve"> </w:t>
      </w:r>
      <w:r w:rsidRPr="00486C6A">
        <w:rPr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русского языка </w:t>
      </w:r>
      <w:r>
        <w:rPr>
          <w:color w:val="000000"/>
          <w:sz w:val="27"/>
          <w:szCs w:val="27"/>
        </w:rPr>
        <w:t>1</w:t>
      </w:r>
      <w:r w:rsidRPr="00486C6A">
        <w:rPr>
          <w:color w:val="000000"/>
          <w:sz w:val="27"/>
          <w:szCs w:val="27"/>
        </w:rPr>
        <w:t xml:space="preserve"> класса начальной школы.</w:t>
      </w:r>
    </w:p>
    <w:p w:rsidR="007F2256" w:rsidRDefault="007F2256" w:rsidP="007F2256">
      <w:pPr>
        <w:spacing w:line="220" w:lineRule="atLeast"/>
        <w:ind w:firstLine="708"/>
        <w:contextualSpacing/>
        <w:jc w:val="both"/>
        <w:rPr>
          <w:color w:val="000000"/>
          <w:sz w:val="27"/>
          <w:szCs w:val="27"/>
        </w:rPr>
      </w:pPr>
      <w:r w:rsidRPr="00486C6A">
        <w:rPr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:rsidR="007F2256" w:rsidRPr="00F204C4" w:rsidRDefault="007F2256" w:rsidP="007F2256">
      <w:pPr>
        <w:autoSpaceDE w:val="0"/>
        <w:autoSpaceDN w:val="0"/>
        <w:adjustRightInd w:val="0"/>
        <w:ind w:firstLine="397"/>
        <w:jc w:val="both"/>
        <w:rPr>
          <w:rFonts w:eastAsia="Calibri"/>
          <w:sz w:val="28"/>
          <w:szCs w:val="28"/>
          <w:lang w:eastAsia="en-US"/>
        </w:rPr>
      </w:pPr>
      <w:r w:rsidRPr="00F204C4">
        <w:rPr>
          <w:rFonts w:eastAsia="Calibri"/>
          <w:sz w:val="28"/>
          <w:szCs w:val="28"/>
        </w:rPr>
        <w:t xml:space="preserve">Работа составлена в соответствии с </w:t>
      </w:r>
      <w:r w:rsidRPr="00F204C4">
        <w:rPr>
          <w:rFonts w:eastAsia="Calibri"/>
          <w:sz w:val="28"/>
          <w:szCs w:val="28"/>
          <w:lang w:eastAsia="en-US"/>
        </w:rPr>
        <w:t>Приказом Министерства просвещения РФ от 31 мая 2021 года № 28</w:t>
      </w:r>
      <w:r>
        <w:rPr>
          <w:rFonts w:eastAsia="Calibri"/>
          <w:sz w:val="28"/>
          <w:szCs w:val="28"/>
          <w:lang w:eastAsia="en-US"/>
        </w:rPr>
        <w:t>6</w:t>
      </w:r>
      <w:r w:rsidRPr="00F204C4">
        <w:rPr>
          <w:rFonts w:eastAsia="Calibri"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</w:t>
      </w:r>
      <w:r>
        <w:rPr>
          <w:rFonts w:eastAsia="Calibri"/>
          <w:sz w:val="28"/>
          <w:szCs w:val="28"/>
          <w:lang w:eastAsia="en-US"/>
        </w:rPr>
        <w:t>начального</w:t>
      </w:r>
      <w:r w:rsidRPr="00F204C4">
        <w:rPr>
          <w:rFonts w:eastAsia="Calibri"/>
          <w:sz w:val="28"/>
          <w:szCs w:val="28"/>
          <w:lang w:eastAsia="en-US"/>
        </w:rPr>
        <w:t xml:space="preserve"> общего образования» с изменениями от 18 июля 2022 года </w:t>
      </w:r>
      <w:proofErr w:type="gramStart"/>
      <w:r w:rsidRPr="00F204C4">
        <w:rPr>
          <w:rFonts w:eastAsia="Calibri"/>
          <w:sz w:val="28"/>
          <w:szCs w:val="28"/>
          <w:lang w:eastAsia="en-US"/>
        </w:rPr>
        <w:t>и  Приказом</w:t>
      </w:r>
      <w:proofErr w:type="gramEnd"/>
      <w:r w:rsidRPr="00F204C4">
        <w:rPr>
          <w:rFonts w:eastAsia="Calibri"/>
          <w:sz w:val="28"/>
          <w:szCs w:val="28"/>
          <w:lang w:eastAsia="en-US"/>
        </w:rPr>
        <w:t xml:space="preserve"> Министерства просвещения Российской Федерации от 18.05.2023 №37</w:t>
      </w:r>
      <w:r>
        <w:rPr>
          <w:rFonts w:eastAsia="Calibri"/>
          <w:sz w:val="28"/>
          <w:szCs w:val="28"/>
          <w:lang w:eastAsia="en-US"/>
        </w:rPr>
        <w:t>2</w:t>
      </w:r>
      <w:r w:rsidRPr="00F204C4">
        <w:rPr>
          <w:rFonts w:eastAsia="Calibri"/>
          <w:sz w:val="28"/>
          <w:szCs w:val="28"/>
          <w:lang w:eastAsia="en-US"/>
        </w:rPr>
        <w:t xml:space="preserve"> «Об утверждении федеральной образовательной программы </w:t>
      </w:r>
      <w:r>
        <w:rPr>
          <w:rFonts w:eastAsia="Calibri"/>
          <w:sz w:val="28"/>
          <w:szCs w:val="28"/>
          <w:lang w:eastAsia="en-US"/>
        </w:rPr>
        <w:t>начального</w:t>
      </w:r>
      <w:r w:rsidRPr="00F204C4">
        <w:rPr>
          <w:rFonts w:eastAsia="Calibri"/>
          <w:sz w:val="28"/>
          <w:szCs w:val="28"/>
          <w:lang w:eastAsia="en-US"/>
        </w:rPr>
        <w:t xml:space="preserve"> общего образования»</w:t>
      </w:r>
      <w:r>
        <w:rPr>
          <w:rFonts w:eastAsia="Calibri"/>
          <w:sz w:val="28"/>
          <w:szCs w:val="28"/>
          <w:lang w:eastAsia="en-US"/>
        </w:rPr>
        <w:t>.</w:t>
      </w:r>
    </w:p>
    <w:p w:rsidR="007F2256" w:rsidRPr="00486C6A" w:rsidRDefault="007F2256" w:rsidP="007F2256">
      <w:pPr>
        <w:spacing w:line="220" w:lineRule="atLeast"/>
        <w:ind w:firstLine="397"/>
        <w:rPr>
          <w:rFonts w:ascii="Roboto" w:hAnsi="Roboto"/>
          <w:color w:val="000000"/>
        </w:rPr>
      </w:pPr>
      <w:r w:rsidRPr="00486C6A">
        <w:rPr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:rsidR="007F2256" w:rsidRDefault="007F2256" w:rsidP="007F2256">
      <w:pPr>
        <w:spacing w:line="220" w:lineRule="atLeast"/>
        <w:ind w:firstLine="397"/>
        <w:jc w:val="both"/>
        <w:rPr>
          <w:color w:val="000000"/>
          <w:sz w:val="27"/>
          <w:szCs w:val="27"/>
        </w:rPr>
      </w:pPr>
      <w:r w:rsidRPr="00486C6A">
        <w:rPr>
          <w:color w:val="000000"/>
          <w:sz w:val="27"/>
          <w:szCs w:val="27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</w:t>
      </w:r>
      <w:r>
        <w:rPr>
          <w:color w:val="000000"/>
          <w:sz w:val="27"/>
          <w:szCs w:val="27"/>
        </w:rPr>
        <w:t xml:space="preserve"> языку, она включает </w:t>
      </w:r>
      <w:r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</w:t>
      </w:r>
      <w:r w:rsidRPr="00486C6A">
        <w:rPr>
          <w:color w:val="000000"/>
          <w:sz w:val="27"/>
          <w:szCs w:val="27"/>
        </w:rPr>
        <w:t xml:space="preserve">заданий базового уровня сложности. Назначение второй группы - она включает </w:t>
      </w:r>
      <w:r>
        <w:rPr>
          <w:color w:val="000000"/>
          <w:sz w:val="27"/>
          <w:szCs w:val="27"/>
        </w:rPr>
        <w:t>3</w:t>
      </w:r>
      <w:r w:rsidRPr="00486C6A">
        <w:rPr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:rsidR="007F2256" w:rsidRDefault="007F2256" w:rsidP="007F2256">
      <w:pPr>
        <w:spacing w:line="220" w:lineRule="atLeast"/>
        <w:ind w:firstLine="397"/>
        <w:jc w:val="both"/>
        <w:rPr>
          <w:color w:val="000000"/>
          <w:sz w:val="27"/>
          <w:szCs w:val="27"/>
        </w:rPr>
      </w:pPr>
    </w:p>
    <w:p w:rsidR="005B5A7A" w:rsidRPr="00FB7153" w:rsidRDefault="005B5A7A" w:rsidP="00FB7153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  <w:r w:rsidRPr="00FB7153">
        <w:rPr>
          <w:b/>
          <w:sz w:val="26"/>
          <w:szCs w:val="26"/>
        </w:rPr>
        <w:t>Распределение заданий по разделам программ(ы)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881"/>
        <w:gridCol w:w="2362"/>
        <w:gridCol w:w="2362"/>
      </w:tblGrid>
      <w:tr w:rsidR="005B5A7A" w:rsidRPr="00FB7153" w:rsidTr="00035738">
        <w:trPr>
          <w:jc w:val="center"/>
        </w:trPr>
        <w:tc>
          <w:tcPr>
            <w:tcW w:w="326" w:type="pct"/>
          </w:tcPr>
          <w:p w:rsidR="005B5A7A" w:rsidRPr="00FB7153" w:rsidRDefault="005B5A7A" w:rsidP="00FB7153">
            <w:pPr>
              <w:jc w:val="center"/>
              <w:rPr>
                <w:b/>
              </w:rPr>
            </w:pPr>
            <w:r w:rsidRPr="00FB7153">
              <w:rPr>
                <w:b/>
              </w:rPr>
              <w:t>№ п/п</w:t>
            </w:r>
          </w:p>
        </w:tc>
        <w:tc>
          <w:tcPr>
            <w:tcW w:w="2108" w:type="pct"/>
            <w:vAlign w:val="center"/>
          </w:tcPr>
          <w:p w:rsidR="005B5A7A" w:rsidRPr="00FB7153" w:rsidRDefault="005B5A7A" w:rsidP="00FB7153">
            <w:pPr>
              <w:jc w:val="center"/>
              <w:rPr>
                <w:b/>
              </w:rPr>
            </w:pPr>
            <w:r w:rsidRPr="00FB7153">
              <w:rPr>
                <w:b/>
              </w:rPr>
              <w:t xml:space="preserve">Раздел программы </w:t>
            </w:r>
          </w:p>
          <w:p w:rsidR="005B5A7A" w:rsidRPr="00FB7153" w:rsidRDefault="005B5A7A" w:rsidP="00FB7153">
            <w:pPr>
              <w:jc w:val="center"/>
              <w:rPr>
                <w:b/>
              </w:rPr>
            </w:pPr>
            <w:r w:rsidRPr="00FB7153">
              <w:rPr>
                <w:b/>
              </w:rPr>
              <w:t>(содержательная линия)</w:t>
            </w:r>
          </w:p>
        </w:tc>
        <w:tc>
          <w:tcPr>
            <w:tcW w:w="1283" w:type="pct"/>
          </w:tcPr>
          <w:p w:rsidR="005B5A7A" w:rsidRPr="00FB7153" w:rsidRDefault="005B5A7A" w:rsidP="00FB7153">
            <w:pPr>
              <w:jc w:val="center"/>
              <w:rPr>
                <w:b/>
              </w:rPr>
            </w:pPr>
            <w:r w:rsidRPr="00FB7153">
              <w:rPr>
                <w:b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:rsidR="005B5A7A" w:rsidRPr="00FB7153" w:rsidRDefault="005B5A7A" w:rsidP="00FB7153">
            <w:pPr>
              <w:jc w:val="center"/>
              <w:rPr>
                <w:b/>
              </w:rPr>
            </w:pPr>
            <w:r w:rsidRPr="00FB7153">
              <w:rPr>
                <w:b/>
              </w:rPr>
              <w:t>Количество заданий повышенного уровня сложности</w:t>
            </w:r>
          </w:p>
        </w:tc>
      </w:tr>
      <w:tr w:rsidR="005B5A7A" w:rsidRPr="00FB7153" w:rsidTr="00035738">
        <w:trPr>
          <w:jc w:val="center"/>
        </w:trPr>
        <w:tc>
          <w:tcPr>
            <w:tcW w:w="326" w:type="pct"/>
          </w:tcPr>
          <w:p w:rsidR="005B5A7A" w:rsidRPr="00FB7153" w:rsidRDefault="005B5A7A" w:rsidP="00FB7153">
            <w:pPr>
              <w:jc w:val="center"/>
            </w:pPr>
            <w:r w:rsidRPr="00FB7153">
              <w:t>1.</w:t>
            </w:r>
          </w:p>
        </w:tc>
        <w:tc>
          <w:tcPr>
            <w:tcW w:w="2108" w:type="pct"/>
          </w:tcPr>
          <w:p w:rsidR="005B5A7A" w:rsidRPr="00FB7153" w:rsidRDefault="005B5A7A" w:rsidP="00FB7153">
            <w:pPr>
              <w:jc w:val="both"/>
            </w:pPr>
            <w:r w:rsidRPr="002A41F0">
              <w:rPr>
                <w:sz w:val="23"/>
                <w:szCs w:val="23"/>
              </w:rPr>
              <w:t>1.1. фонетика и орфоэпия, графика</w:t>
            </w:r>
          </w:p>
        </w:tc>
        <w:tc>
          <w:tcPr>
            <w:tcW w:w="1283" w:type="pct"/>
          </w:tcPr>
          <w:p w:rsidR="005B5A7A" w:rsidRPr="00FB7153" w:rsidRDefault="00FF376D" w:rsidP="00FB7153">
            <w:pPr>
              <w:jc w:val="center"/>
            </w:pPr>
            <w:r>
              <w:t>5</w:t>
            </w:r>
          </w:p>
        </w:tc>
        <w:tc>
          <w:tcPr>
            <w:tcW w:w="1283" w:type="pct"/>
          </w:tcPr>
          <w:p w:rsidR="005B5A7A" w:rsidRPr="00FB7153" w:rsidRDefault="00FF376D" w:rsidP="00FB7153">
            <w:pPr>
              <w:jc w:val="center"/>
            </w:pPr>
            <w:r>
              <w:t>1</w:t>
            </w:r>
          </w:p>
        </w:tc>
      </w:tr>
      <w:tr w:rsidR="005B5A7A" w:rsidRPr="00FB7153" w:rsidTr="00035738">
        <w:trPr>
          <w:jc w:val="center"/>
        </w:trPr>
        <w:tc>
          <w:tcPr>
            <w:tcW w:w="326" w:type="pct"/>
          </w:tcPr>
          <w:p w:rsidR="005B5A7A" w:rsidRPr="00FB7153" w:rsidRDefault="00FF376D" w:rsidP="00FB7153">
            <w:pPr>
              <w:jc w:val="center"/>
            </w:pPr>
            <w:r>
              <w:t>2</w:t>
            </w:r>
          </w:p>
        </w:tc>
        <w:tc>
          <w:tcPr>
            <w:tcW w:w="2108" w:type="pct"/>
          </w:tcPr>
          <w:p w:rsidR="005B5A7A" w:rsidRPr="002A41F0" w:rsidRDefault="00FF376D" w:rsidP="00FB7153">
            <w:pPr>
              <w:jc w:val="both"/>
              <w:rPr>
                <w:sz w:val="23"/>
                <w:szCs w:val="23"/>
              </w:rPr>
            </w:pPr>
            <w:r w:rsidRPr="00D758C9">
              <w:rPr>
                <w:sz w:val="23"/>
                <w:szCs w:val="23"/>
              </w:rPr>
              <w:t>3. Орфография</w:t>
            </w:r>
          </w:p>
        </w:tc>
        <w:tc>
          <w:tcPr>
            <w:tcW w:w="1283" w:type="pct"/>
          </w:tcPr>
          <w:p w:rsidR="005B5A7A" w:rsidRDefault="00FF376D" w:rsidP="00FB7153">
            <w:pPr>
              <w:jc w:val="center"/>
            </w:pPr>
            <w:r>
              <w:t>-</w:t>
            </w:r>
          </w:p>
        </w:tc>
        <w:tc>
          <w:tcPr>
            <w:tcW w:w="1283" w:type="pct"/>
          </w:tcPr>
          <w:p w:rsidR="005B5A7A" w:rsidRPr="00FB7153" w:rsidRDefault="00FF376D" w:rsidP="00FB7153">
            <w:pPr>
              <w:jc w:val="center"/>
            </w:pPr>
            <w:r>
              <w:t>1</w:t>
            </w:r>
          </w:p>
        </w:tc>
      </w:tr>
      <w:tr w:rsidR="00FF376D" w:rsidRPr="00FB7153" w:rsidTr="00035738">
        <w:trPr>
          <w:jc w:val="center"/>
        </w:trPr>
        <w:tc>
          <w:tcPr>
            <w:tcW w:w="326" w:type="pct"/>
          </w:tcPr>
          <w:p w:rsidR="00FF376D" w:rsidRDefault="00FF376D" w:rsidP="00FB7153">
            <w:pPr>
              <w:jc w:val="center"/>
            </w:pPr>
            <w:r>
              <w:t>3</w:t>
            </w:r>
          </w:p>
        </w:tc>
        <w:tc>
          <w:tcPr>
            <w:tcW w:w="2108" w:type="pct"/>
          </w:tcPr>
          <w:p w:rsidR="00FF376D" w:rsidRPr="002A41F0" w:rsidRDefault="00FF376D" w:rsidP="00E631F8">
            <w:pPr>
              <w:jc w:val="both"/>
              <w:rPr>
                <w:sz w:val="23"/>
                <w:szCs w:val="23"/>
              </w:rPr>
            </w:pPr>
            <w:r w:rsidRPr="00D758C9">
              <w:rPr>
                <w:sz w:val="23"/>
                <w:szCs w:val="23"/>
              </w:rPr>
              <w:t>1.3. морфология</w:t>
            </w:r>
          </w:p>
        </w:tc>
        <w:tc>
          <w:tcPr>
            <w:tcW w:w="1283" w:type="pct"/>
          </w:tcPr>
          <w:p w:rsidR="00FF376D" w:rsidRDefault="00FF376D" w:rsidP="00FB7153">
            <w:pPr>
              <w:jc w:val="center"/>
            </w:pPr>
            <w:r>
              <w:t>1</w:t>
            </w:r>
          </w:p>
        </w:tc>
        <w:tc>
          <w:tcPr>
            <w:tcW w:w="1283" w:type="pct"/>
          </w:tcPr>
          <w:p w:rsidR="00FF376D" w:rsidRDefault="00FF376D" w:rsidP="00FB7153">
            <w:pPr>
              <w:jc w:val="center"/>
            </w:pPr>
            <w:r>
              <w:t>-</w:t>
            </w:r>
          </w:p>
        </w:tc>
      </w:tr>
      <w:tr w:rsidR="00FF376D" w:rsidRPr="00FB7153" w:rsidTr="00035738">
        <w:trPr>
          <w:jc w:val="center"/>
        </w:trPr>
        <w:tc>
          <w:tcPr>
            <w:tcW w:w="326" w:type="pct"/>
          </w:tcPr>
          <w:p w:rsidR="00FF376D" w:rsidRDefault="00FF376D" w:rsidP="00FB7153">
            <w:pPr>
              <w:jc w:val="center"/>
            </w:pPr>
            <w:r>
              <w:t>4</w:t>
            </w:r>
          </w:p>
        </w:tc>
        <w:tc>
          <w:tcPr>
            <w:tcW w:w="2108" w:type="pct"/>
          </w:tcPr>
          <w:p w:rsidR="00FF376D" w:rsidRPr="00D758C9" w:rsidRDefault="00FF376D" w:rsidP="00E631F8">
            <w:pPr>
              <w:jc w:val="both"/>
              <w:rPr>
                <w:sz w:val="23"/>
                <w:szCs w:val="23"/>
              </w:rPr>
            </w:pPr>
            <w:r w:rsidRPr="009D1A39">
              <w:rPr>
                <w:sz w:val="23"/>
                <w:szCs w:val="23"/>
              </w:rPr>
              <w:t>2. Развитие речи</w:t>
            </w:r>
          </w:p>
        </w:tc>
        <w:tc>
          <w:tcPr>
            <w:tcW w:w="1283" w:type="pct"/>
          </w:tcPr>
          <w:p w:rsidR="00FF376D" w:rsidRDefault="00FF376D" w:rsidP="00FB7153">
            <w:pPr>
              <w:jc w:val="center"/>
            </w:pPr>
            <w:r>
              <w:t>-</w:t>
            </w:r>
          </w:p>
        </w:tc>
        <w:tc>
          <w:tcPr>
            <w:tcW w:w="1283" w:type="pct"/>
          </w:tcPr>
          <w:p w:rsidR="00FF376D" w:rsidRDefault="00FF376D" w:rsidP="00FB7153">
            <w:pPr>
              <w:jc w:val="center"/>
            </w:pPr>
            <w:r>
              <w:t>1</w:t>
            </w:r>
          </w:p>
        </w:tc>
      </w:tr>
      <w:tr w:rsidR="00FF376D" w:rsidRPr="00FB7153" w:rsidTr="00035738">
        <w:trPr>
          <w:jc w:val="center"/>
        </w:trPr>
        <w:tc>
          <w:tcPr>
            <w:tcW w:w="326" w:type="pct"/>
          </w:tcPr>
          <w:p w:rsidR="00FF376D" w:rsidRPr="00FB7153" w:rsidRDefault="00FF376D" w:rsidP="00FB7153">
            <w:pPr>
              <w:jc w:val="center"/>
              <w:rPr>
                <w:b/>
              </w:rPr>
            </w:pPr>
          </w:p>
        </w:tc>
        <w:tc>
          <w:tcPr>
            <w:tcW w:w="2108" w:type="pct"/>
          </w:tcPr>
          <w:p w:rsidR="00FF376D" w:rsidRPr="00FB7153" w:rsidRDefault="00FF376D" w:rsidP="00FB7153">
            <w:pPr>
              <w:jc w:val="both"/>
              <w:rPr>
                <w:b/>
              </w:rPr>
            </w:pPr>
            <w:r w:rsidRPr="00FB7153">
              <w:rPr>
                <w:b/>
              </w:rPr>
              <w:t xml:space="preserve">Всего </w:t>
            </w:r>
          </w:p>
        </w:tc>
        <w:tc>
          <w:tcPr>
            <w:tcW w:w="1283" w:type="pct"/>
          </w:tcPr>
          <w:p w:rsidR="00FF376D" w:rsidRPr="00FB7153" w:rsidRDefault="00FF376D" w:rsidP="00FB7153">
            <w:pPr>
              <w:jc w:val="center"/>
              <w:rPr>
                <w:b/>
              </w:rPr>
            </w:pPr>
            <w:r>
              <w:rPr>
                <w:b/>
              </w:rPr>
              <w:t>66%</w:t>
            </w:r>
          </w:p>
        </w:tc>
        <w:tc>
          <w:tcPr>
            <w:tcW w:w="1283" w:type="pct"/>
          </w:tcPr>
          <w:p w:rsidR="00FF376D" w:rsidRPr="00FB7153" w:rsidRDefault="00FF376D" w:rsidP="00FB7153">
            <w:pPr>
              <w:jc w:val="center"/>
              <w:rPr>
                <w:b/>
              </w:rPr>
            </w:pPr>
            <w:r>
              <w:rPr>
                <w:b/>
              </w:rPr>
              <w:t>34%</w:t>
            </w:r>
          </w:p>
        </w:tc>
      </w:tr>
    </w:tbl>
    <w:p w:rsidR="007F2256" w:rsidRDefault="007F2256" w:rsidP="00C97611">
      <w:pPr>
        <w:jc w:val="center"/>
        <w:rPr>
          <w:b/>
          <w:sz w:val="28"/>
          <w:szCs w:val="28"/>
        </w:rPr>
      </w:pPr>
    </w:p>
    <w:p w:rsidR="007F2256" w:rsidRDefault="007F2256" w:rsidP="00C97611">
      <w:pPr>
        <w:jc w:val="center"/>
        <w:rPr>
          <w:b/>
          <w:sz w:val="28"/>
          <w:szCs w:val="28"/>
        </w:rPr>
      </w:pPr>
    </w:p>
    <w:p w:rsidR="007F2256" w:rsidRDefault="007F2256" w:rsidP="00C97611">
      <w:pPr>
        <w:jc w:val="center"/>
        <w:rPr>
          <w:b/>
          <w:sz w:val="28"/>
          <w:szCs w:val="28"/>
        </w:rPr>
      </w:pPr>
    </w:p>
    <w:p w:rsidR="007F2256" w:rsidRDefault="007F2256" w:rsidP="00C97611">
      <w:pPr>
        <w:jc w:val="center"/>
        <w:rPr>
          <w:b/>
          <w:sz w:val="28"/>
          <w:szCs w:val="28"/>
        </w:rPr>
      </w:pPr>
    </w:p>
    <w:p w:rsidR="007F2256" w:rsidRDefault="007F2256" w:rsidP="00C97611">
      <w:pPr>
        <w:jc w:val="center"/>
        <w:rPr>
          <w:b/>
          <w:sz w:val="28"/>
          <w:szCs w:val="28"/>
        </w:rPr>
      </w:pPr>
    </w:p>
    <w:p w:rsidR="007F2256" w:rsidRDefault="007F2256" w:rsidP="00C97611">
      <w:pPr>
        <w:jc w:val="center"/>
        <w:rPr>
          <w:b/>
          <w:sz w:val="28"/>
          <w:szCs w:val="28"/>
        </w:rPr>
      </w:pPr>
    </w:p>
    <w:p w:rsidR="007F2256" w:rsidRDefault="007F2256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B5A7A" w:rsidRDefault="005B5A7A" w:rsidP="00A311F1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  <w:r w:rsidRPr="00A311F1">
        <w:rPr>
          <w:b/>
          <w:sz w:val="26"/>
          <w:szCs w:val="26"/>
        </w:rPr>
        <w:lastRenderedPageBreak/>
        <w:t xml:space="preserve">План стандартизированной контрольной работы </w:t>
      </w:r>
    </w:p>
    <w:p w:rsidR="007F2256" w:rsidRPr="00A311F1" w:rsidRDefault="007F2256" w:rsidP="00A311F1">
      <w:pPr>
        <w:tabs>
          <w:tab w:val="num" w:pos="540"/>
        </w:tabs>
        <w:ind w:firstLine="360"/>
        <w:jc w:val="center"/>
        <w:rPr>
          <w:sz w:val="26"/>
          <w:szCs w:val="26"/>
        </w:rPr>
      </w:pPr>
    </w:p>
    <w:tbl>
      <w:tblPr>
        <w:tblW w:w="548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2126"/>
        <w:gridCol w:w="2552"/>
        <w:gridCol w:w="1416"/>
        <w:gridCol w:w="1135"/>
        <w:gridCol w:w="1133"/>
        <w:gridCol w:w="1305"/>
      </w:tblGrid>
      <w:tr w:rsidR="005B5A7A" w:rsidRPr="00A311F1" w:rsidTr="002E0D9B">
        <w:trPr>
          <w:tblHeader/>
        </w:trPr>
        <w:tc>
          <w:tcPr>
            <w:tcW w:w="393" w:type="pct"/>
          </w:tcPr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>№ задания</w:t>
            </w:r>
          </w:p>
        </w:tc>
        <w:tc>
          <w:tcPr>
            <w:tcW w:w="1013" w:type="pct"/>
          </w:tcPr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 xml:space="preserve">Раздел программы </w:t>
            </w:r>
          </w:p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>(содержательная линия)</w:t>
            </w:r>
          </w:p>
        </w:tc>
        <w:tc>
          <w:tcPr>
            <w:tcW w:w="1216" w:type="pct"/>
          </w:tcPr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>Проверяемый планируемый результат</w:t>
            </w:r>
          </w:p>
        </w:tc>
        <w:tc>
          <w:tcPr>
            <w:tcW w:w="675" w:type="pct"/>
          </w:tcPr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>Уровень сложности</w:t>
            </w:r>
          </w:p>
        </w:tc>
        <w:tc>
          <w:tcPr>
            <w:tcW w:w="541" w:type="pct"/>
          </w:tcPr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>Тип задания</w:t>
            </w:r>
          </w:p>
        </w:tc>
        <w:tc>
          <w:tcPr>
            <w:tcW w:w="540" w:type="pct"/>
          </w:tcPr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>Время выполнения</w:t>
            </w:r>
          </w:p>
        </w:tc>
        <w:tc>
          <w:tcPr>
            <w:tcW w:w="622" w:type="pct"/>
          </w:tcPr>
          <w:p w:rsidR="005B5A7A" w:rsidRPr="00A311F1" w:rsidRDefault="005B5A7A" w:rsidP="00A311F1">
            <w:pPr>
              <w:jc w:val="center"/>
              <w:rPr>
                <w:b/>
              </w:rPr>
            </w:pPr>
            <w:r w:rsidRPr="00A311F1">
              <w:rPr>
                <w:b/>
              </w:rPr>
              <w:t>Максимальный балл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Pr="00A311F1" w:rsidRDefault="00B640AA" w:rsidP="00A311F1">
            <w:pPr>
              <w:jc w:val="center"/>
            </w:pPr>
            <w:r w:rsidRPr="00A311F1">
              <w:t>1</w:t>
            </w:r>
          </w:p>
        </w:tc>
        <w:tc>
          <w:tcPr>
            <w:tcW w:w="1013" w:type="pct"/>
          </w:tcPr>
          <w:p w:rsidR="00B640AA" w:rsidRPr="00A311F1" w:rsidRDefault="00B640AA" w:rsidP="00C41360">
            <w:r w:rsidRPr="002A41F0">
              <w:rPr>
                <w:sz w:val="23"/>
                <w:szCs w:val="23"/>
              </w:rPr>
              <w:t>1.1. фонетика и орфоэпия, графика</w:t>
            </w:r>
          </w:p>
        </w:tc>
        <w:tc>
          <w:tcPr>
            <w:tcW w:w="1216" w:type="pct"/>
          </w:tcPr>
          <w:p w:rsidR="00B640AA" w:rsidRPr="00A311F1" w:rsidRDefault="00B640AA" w:rsidP="00C41360">
            <w:pPr>
              <w:jc w:val="both"/>
              <w:rPr>
                <w:sz w:val="23"/>
                <w:szCs w:val="23"/>
              </w:rPr>
            </w:pPr>
            <w:r w:rsidRPr="00A311F1">
              <w:rPr>
                <w:sz w:val="23"/>
                <w:szCs w:val="23"/>
              </w:rPr>
              <w:t>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      </w:r>
          </w:p>
          <w:p w:rsidR="00B640AA" w:rsidRPr="00A311F1" w:rsidRDefault="00B640AA" w:rsidP="00C41360">
            <w:pPr>
              <w:jc w:val="center"/>
            </w:pPr>
          </w:p>
        </w:tc>
        <w:tc>
          <w:tcPr>
            <w:tcW w:w="675" w:type="pct"/>
          </w:tcPr>
          <w:p w:rsidR="00B640AA" w:rsidRPr="00A311F1" w:rsidRDefault="00B640AA" w:rsidP="00A311F1">
            <w:pPr>
              <w:jc w:val="center"/>
            </w:pPr>
            <w:r>
              <w:t xml:space="preserve">Базовый 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КО</w:t>
            </w:r>
          </w:p>
        </w:tc>
        <w:tc>
          <w:tcPr>
            <w:tcW w:w="540" w:type="pct"/>
          </w:tcPr>
          <w:p w:rsidR="00B640AA" w:rsidRPr="00A311F1" w:rsidRDefault="00B640AA" w:rsidP="00A311F1">
            <w:pPr>
              <w:jc w:val="center"/>
            </w:pPr>
            <w:r>
              <w:t>3 мин.</w:t>
            </w:r>
          </w:p>
        </w:tc>
        <w:tc>
          <w:tcPr>
            <w:tcW w:w="622" w:type="pct"/>
          </w:tcPr>
          <w:p w:rsidR="00B640AA" w:rsidRPr="00A311F1" w:rsidRDefault="00B640AA" w:rsidP="00C41360">
            <w:pPr>
              <w:jc w:val="center"/>
            </w:pPr>
            <w:r>
              <w:t>1балл</w:t>
            </w:r>
            <w:r w:rsidRPr="00A311F1">
              <w:t xml:space="preserve"> 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Pr="00A311F1" w:rsidRDefault="00B640AA" w:rsidP="00A311F1">
            <w:pPr>
              <w:jc w:val="center"/>
              <w:rPr>
                <w:b/>
              </w:rPr>
            </w:pPr>
            <w:r w:rsidRPr="00A311F1">
              <w:t>2</w:t>
            </w:r>
            <w:r>
              <w:rPr>
                <w:b/>
              </w:rPr>
              <w:t>.*</w:t>
            </w:r>
          </w:p>
        </w:tc>
        <w:tc>
          <w:tcPr>
            <w:tcW w:w="1013" w:type="pct"/>
          </w:tcPr>
          <w:p w:rsidR="00B640AA" w:rsidRPr="00A311F1" w:rsidRDefault="00B640AA" w:rsidP="00C41360">
            <w:pPr>
              <w:rPr>
                <w:b/>
              </w:rPr>
            </w:pPr>
            <w:r w:rsidRPr="002A41F0">
              <w:rPr>
                <w:sz w:val="23"/>
                <w:szCs w:val="23"/>
              </w:rPr>
              <w:t>1.1. фонетика и орфоэпия, графика</w:t>
            </w:r>
          </w:p>
        </w:tc>
        <w:tc>
          <w:tcPr>
            <w:tcW w:w="1216" w:type="pct"/>
          </w:tcPr>
          <w:p w:rsidR="00B640AA" w:rsidRPr="00A311F1" w:rsidRDefault="00B640AA" w:rsidP="00C41360">
            <w:pPr>
              <w:jc w:val="center"/>
              <w:rPr>
                <w:b/>
              </w:rPr>
            </w:pPr>
            <w:r w:rsidRPr="00A311F1">
              <w:rPr>
                <w:sz w:val="23"/>
                <w:szCs w:val="23"/>
              </w:rPr>
              <w:t>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</w:t>
            </w:r>
          </w:p>
        </w:tc>
        <w:tc>
          <w:tcPr>
            <w:tcW w:w="675" w:type="pct"/>
          </w:tcPr>
          <w:p w:rsidR="00B640AA" w:rsidRPr="00A311F1" w:rsidRDefault="00B640AA" w:rsidP="00A311F1">
            <w:pPr>
              <w:jc w:val="center"/>
            </w:pPr>
            <w:r w:rsidRPr="00A311F1">
              <w:t>повышенный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ВО</w:t>
            </w:r>
          </w:p>
        </w:tc>
        <w:tc>
          <w:tcPr>
            <w:tcW w:w="540" w:type="pct"/>
          </w:tcPr>
          <w:p w:rsidR="00B640AA" w:rsidRPr="00A311F1" w:rsidRDefault="00B640AA" w:rsidP="00A311F1">
            <w:pPr>
              <w:jc w:val="center"/>
            </w:pPr>
            <w:r w:rsidRPr="00A311F1">
              <w:t>5 мин.</w:t>
            </w:r>
          </w:p>
        </w:tc>
        <w:tc>
          <w:tcPr>
            <w:tcW w:w="622" w:type="pct"/>
          </w:tcPr>
          <w:p w:rsidR="00B640AA" w:rsidRPr="00A311F1" w:rsidRDefault="00B640AA" w:rsidP="00C41360">
            <w:pPr>
              <w:jc w:val="center"/>
            </w:pPr>
            <w:r w:rsidRPr="00A311F1">
              <w:t>2 балла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Pr="00A311F1" w:rsidRDefault="00B640AA" w:rsidP="00A311F1">
            <w:pPr>
              <w:jc w:val="center"/>
            </w:pPr>
            <w:r>
              <w:t>3.</w:t>
            </w:r>
          </w:p>
        </w:tc>
        <w:tc>
          <w:tcPr>
            <w:tcW w:w="1013" w:type="pct"/>
          </w:tcPr>
          <w:p w:rsidR="00B640AA" w:rsidRPr="002A41F0" w:rsidRDefault="00B640AA" w:rsidP="00C41360">
            <w:pPr>
              <w:rPr>
                <w:sz w:val="23"/>
                <w:szCs w:val="23"/>
              </w:rPr>
            </w:pPr>
            <w:r w:rsidRPr="002A41F0">
              <w:rPr>
                <w:sz w:val="23"/>
                <w:szCs w:val="23"/>
              </w:rPr>
              <w:t>1.1. фонетика и орфоэпия, графика</w:t>
            </w:r>
          </w:p>
        </w:tc>
        <w:tc>
          <w:tcPr>
            <w:tcW w:w="1216" w:type="pct"/>
          </w:tcPr>
          <w:p w:rsidR="00B640AA" w:rsidRPr="00A311F1" w:rsidRDefault="00B640AA" w:rsidP="00C41360">
            <w:pPr>
              <w:jc w:val="both"/>
              <w:rPr>
                <w:sz w:val="23"/>
                <w:szCs w:val="23"/>
              </w:rPr>
            </w:pPr>
            <w:r w:rsidRPr="00A311F1">
              <w:rPr>
                <w:sz w:val="23"/>
                <w:szCs w:val="23"/>
              </w:rPr>
              <w:t>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      </w:r>
          </w:p>
        </w:tc>
        <w:tc>
          <w:tcPr>
            <w:tcW w:w="675" w:type="pct"/>
          </w:tcPr>
          <w:p w:rsidR="00B640AA" w:rsidRPr="00A311F1" w:rsidRDefault="00B640AA" w:rsidP="00A311F1">
            <w:pPr>
              <w:jc w:val="center"/>
            </w:pPr>
            <w:r>
              <w:t>базовый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ВО</w:t>
            </w:r>
          </w:p>
        </w:tc>
        <w:tc>
          <w:tcPr>
            <w:tcW w:w="540" w:type="pct"/>
          </w:tcPr>
          <w:p w:rsidR="00B640AA" w:rsidRPr="00A311F1" w:rsidRDefault="00B640AA" w:rsidP="00A311F1">
            <w:pPr>
              <w:jc w:val="center"/>
            </w:pPr>
            <w:r>
              <w:t>5 мин.</w:t>
            </w:r>
          </w:p>
        </w:tc>
        <w:tc>
          <w:tcPr>
            <w:tcW w:w="622" w:type="pct"/>
          </w:tcPr>
          <w:p w:rsidR="00B640AA" w:rsidRPr="00A311F1" w:rsidRDefault="00B640AA" w:rsidP="00C41360">
            <w:pPr>
              <w:jc w:val="center"/>
            </w:pPr>
            <w:r>
              <w:t>1 балл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Default="00B640AA" w:rsidP="00A311F1">
            <w:pPr>
              <w:jc w:val="center"/>
            </w:pPr>
            <w:r>
              <w:t>4.</w:t>
            </w:r>
          </w:p>
        </w:tc>
        <w:tc>
          <w:tcPr>
            <w:tcW w:w="1013" w:type="pct"/>
          </w:tcPr>
          <w:p w:rsidR="00B640AA" w:rsidRPr="002A41F0" w:rsidRDefault="00B640AA" w:rsidP="00C41360">
            <w:pPr>
              <w:rPr>
                <w:sz w:val="23"/>
                <w:szCs w:val="23"/>
              </w:rPr>
            </w:pPr>
            <w:r w:rsidRPr="002A41F0">
              <w:rPr>
                <w:sz w:val="23"/>
                <w:szCs w:val="23"/>
              </w:rPr>
              <w:t>1.1. фонетика и орфоэпия, графика</w:t>
            </w:r>
          </w:p>
        </w:tc>
        <w:tc>
          <w:tcPr>
            <w:tcW w:w="1216" w:type="pct"/>
          </w:tcPr>
          <w:p w:rsidR="00B640AA" w:rsidRPr="00A311F1" w:rsidRDefault="00B640AA" w:rsidP="00C4136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Умение делить слова на слоги</w:t>
            </w:r>
          </w:p>
        </w:tc>
        <w:tc>
          <w:tcPr>
            <w:tcW w:w="675" w:type="pct"/>
          </w:tcPr>
          <w:p w:rsidR="00B640AA" w:rsidRDefault="00B640AA" w:rsidP="00A311F1">
            <w:pPr>
              <w:jc w:val="center"/>
            </w:pPr>
            <w:r>
              <w:t>базовый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КО</w:t>
            </w:r>
          </w:p>
        </w:tc>
        <w:tc>
          <w:tcPr>
            <w:tcW w:w="540" w:type="pct"/>
          </w:tcPr>
          <w:p w:rsidR="00B640AA" w:rsidRDefault="00B640AA" w:rsidP="00A311F1">
            <w:pPr>
              <w:jc w:val="center"/>
            </w:pPr>
            <w:r>
              <w:t>3 мин.</w:t>
            </w:r>
          </w:p>
        </w:tc>
        <w:tc>
          <w:tcPr>
            <w:tcW w:w="622" w:type="pct"/>
          </w:tcPr>
          <w:p w:rsidR="00B640AA" w:rsidRDefault="00B640AA" w:rsidP="00C41360">
            <w:pPr>
              <w:jc w:val="center"/>
            </w:pPr>
            <w:r>
              <w:t>2 балла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Default="00B640AA" w:rsidP="00A311F1">
            <w:pPr>
              <w:jc w:val="center"/>
            </w:pPr>
            <w:r>
              <w:t>5.</w:t>
            </w:r>
          </w:p>
        </w:tc>
        <w:tc>
          <w:tcPr>
            <w:tcW w:w="1013" w:type="pct"/>
          </w:tcPr>
          <w:p w:rsidR="00B640AA" w:rsidRPr="00AC0C82" w:rsidRDefault="00B640AA" w:rsidP="00C41360">
            <w:pPr>
              <w:rPr>
                <w:sz w:val="23"/>
                <w:szCs w:val="23"/>
              </w:rPr>
            </w:pPr>
            <w:r w:rsidRPr="002A41F0">
              <w:rPr>
                <w:sz w:val="23"/>
                <w:szCs w:val="23"/>
              </w:rPr>
              <w:t>1.1. фонетика и орфоэпия, графика</w:t>
            </w:r>
          </w:p>
        </w:tc>
        <w:tc>
          <w:tcPr>
            <w:tcW w:w="1216" w:type="pct"/>
          </w:tcPr>
          <w:p w:rsidR="00B640AA" w:rsidRPr="0041795C" w:rsidRDefault="00B640AA" w:rsidP="00C41360">
            <w:pPr>
              <w:jc w:val="both"/>
              <w:rPr>
                <w:sz w:val="23"/>
                <w:szCs w:val="23"/>
              </w:rPr>
            </w:pPr>
            <w:r w:rsidRPr="0041795C">
              <w:rPr>
                <w:sz w:val="23"/>
                <w:szCs w:val="23"/>
              </w:rPr>
              <w:t xml:space="preserve">соблюдать нормы русского и родного литературного языка в собственной речи и оценивать соблюдение этих норм в речи собеседников (в объеме представленного в </w:t>
            </w:r>
            <w:r w:rsidRPr="0041795C">
              <w:rPr>
                <w:sz w:val="23"/>
                <w:szCs w:val="23"/>
              </w:rPr>
              <w:lastRenderedPageBreak/>
              <w:t>учебнике материала);</w:t>
            </w:r>
          </w:p>
        </w:tc>
        <w:tc>
          <w:tcPr>
            <w:tcW w:w="675" w:type="pct"/>
          </w:tcPr>
          <w:p w:rsidR="00B640AA" w:rsidRDefault="00B640AA" w:rsidP="00A311F1">
            <w:pPr>
              <w:jc w:val="center"/>
            </w:pPr>
            <w:r>
              <w:lastRenderedPageBreak/>
              <w:t>базовый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КО</w:t>
            </w:r>
          </w:p>
        </w:tc>
        <w:tc>
          <w:tcPr>
            <w:tcW w:w="540" w:type="pct"/>
          </w:tcPr>
          <w:p w:rsidR="00B640AA" w:rsidRDefault="00B640AA" w:rsidP="00A311F1">
            <w:pPr>
              <w:jc w:val="center"/>
            </w:pPr>
            <w:r>
              <w:t>3 мин.</w:t>
            </w:r>
          </w:p>
        </w:tc>
        <w:tc>
          <w:tcPr>
            <w:tcW w:w="622" w:type="pct"/>
          </w:tcPr>
          <w:p w:rsidR="00B640AA" w:rsidRDefault="00B640AA" w:rsidP="00C41360">
            <w:pPr>
              <w:jc w:val="center"/>
            </w:pPr>
            <w:r>
              <w:t>1 балл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Default="00B640AA" w:rsidP="00A311F1">
            <w:pPr>
              <w:jc w:val="center"/>
            </w:pPr>
            <w:r>
              <w:t>6.*</w:t>
            </w:r>
          </w:p>
        </w:tc>
        <w:tc>
          <w:tcPr>
            <w:tcW w:w="1013" w:type="pct"/>
          </w:tcPr>
          <w:p w:rsidR="00B640AA" w:rsidRPr="002A41F0" w:rsidRDefault="00B640AA" w:rsidP="00C41360">
            <w:pPr>
              <w:rPr>
                <w:sz w:val="23"/>
                <w:szCs w:val="23"/>
              </w:rPr>
            </w:pPr>
            <w:r w:rsidRPr="0041795C">
              <w:rPr>
                <w:sz w:val="23"/>
                <w:szCs w:val="23"/>
              </w:rPr>
              <w:t xml:space="preserve"> Орфография</w:t>
            </w:r>
          </w:p>
        </w:tc>
        <w:tc>
          <w:tcPr>
            <w:tcW w:w="1216" w:type="pct"/>
          </w:tcPr>
          <w:p w:rsidR="00B640AA" w:rsidRPr="0041795C" w:rsidRDefault="00B640AA" w:rsidP="00C4136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</w:t>
            </w:r>
            <w:r w:rsidRPr="0041795C">
              <w:rPr>
                <w:sz w:val="23"/>
                <w:szCs w:val="23"/>
              </w:rPr>
              <w:t>проверяемые безударные гласные в корне слова</w:t>
            </w:r>
          </w:p>
        </w:tc>
        <w:tc>
          <w:tcPr>
            <w:tcW w:w="675" w:type="pct"/>
          </w:tcPr>
          <w:p w:rsidR="00B640AA" w:rsidRDefault="00B640AA" w:rsidP="00A311F1">
            <w:pPr>
              <w:jc w:val="center"/>
            </w:pPr>
            <w:r>
              <w:t>повышенный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КО</w:t>
            </w:r>
          </w:p>
        </w:tc>
        <w:tc>
          <w:tcPr>
            <w:tcW w:w="540" w:type="pct"/>
          </w:tcPr>
          <w:p w:rsidR="00B640AA" w:rsidRDefault="00B640AA" w:rsidP="00A311F1">
            <w:pPr>
              <w:jc w:val="center"/>
            </w:pPr>
            <w:r>
              <w:t>5 мин.</w:t>
            </w:r>
          </w:p>
        </w:tc>
        <w:tc>
          <w:tcPr>
            <w:tcW w:w="622" w:type="pct"/>
          </w:tcPr>
          <w:p w:rsidR="00B640AA" w:rsidRDefault="00B640AA" w:rsidP="00C41360">
            <w:pPr>
              <w:jc w:val="center"/>
            </w:pPr>
            <w:r>
              <w:t xml:space="preserve">2 балла 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Default="00B640AA" w:rsidP="00A311F1">
            <w:pPr>
              <w:jc w:val="center"/>
            </w:pPr>
            <w:r>
              <w:t>7.</w:t>
            </w:r>
          </w:p>
        </w:tc>
        <w:tc>
          <w:tcPr>
            <w:tcW w:w="1013" w:type="pct"/>
          </w:tcPr>
          <w:p w:rsidR="00B640AA" w:rsidRPr="0041795C" w:rsidRDefault="00B640AA" w:rsidP="00C41360">
            <w:pPr>
              <w:rPr>
                <w:sz w:val="23"/>
                <w:szCs w:val="23"/>
              </w:rPr>
            </w:pPr>
            <w:r w:rsidRPr="002A41F0">
              <w:rPr>
                <w:sz w:val="23"/>
                <w:szCs w:val="23"/>
              </w:rPr>
              <w:t>1.1. фонетика и орфоэпия, графика</w:t>
            </w:r>
          </w:p>
        </w:tc>
        <w:tc>
          <w:tcPr>
            <w:tcW w:w="1216" w:type="pct"/>
          </w:tcPr>
          <w:p w:rsidR="00B640AA" w:rsidRPr="0041795C" w:rsidRDefault="00B640AA" w:rsidP="00C4136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Умение определять количество слогов в слове</w:t>
            </w:r>
          </w:p>
        </w:tc>
        <w:tc>
          <w:tcPr>
            <w:tcW w:w="675" w:type="pct"/>
          </w:tcPr>
          <w:p w:rsidR="00B640AA" w:rsidRDefault="00B640AA" w:rsidP="00A311F1">
            <w:pPr>
              <w:jc w:val="center"/>
            </w:pPr>
            <w:r>
              <w:t>базовый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КО</w:t>
            </w:r>
          </w:p>
        </w:tc>
        <w:tc>
          <w:tcPr>
            <w:tcW w:w="540" w:type="pct"/>
          </w:tcPr>
          <w:p w:rsidR="00B640AA" w:rsidRDefault="00B640AA" w:rsidP="00A311F1">
            <w:pPr>
              <w:jc w:val="center"/>
            </w:pPr>
            <w:r>
              <w:t>5 мин.</w:t>
            </w:r>
          </w:p>
        </w:tc>
        <w:tc>
          <w:tcPr>
            <w:tcW w:w="622" w:type="pct"/>
          </w:tcPr>
          <w:p w:rsidR="00B640AA" w:rsidRDefault="00B640AA" w:rsidP="00C41360">
            <w:pPr>
              <w:jc w:val="center"/>
            </w:pPr>
            <w:r>
              <w:t>2 балла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Default="00B640AA" w:rsidP="00A311F1">
            <w:pPr>
              <w:jc w:val="center"/>
            </w:pPr>
            <w:r>
              <w:t>8.</w:t>
            </w:r>
          </w:p>
        </w:tc>
        <w:tc>
          <w:tcPr>
            <w:tcW w:w="1013" w:type="pct"/>
          </w:tcPr>
          <w:p w:rsidR="00B640AA" w:rsidRPr="00AC0C82" w:rsidRDefault="00B640AA" w:rsidP="00C41360">
            <w:pPr>
              <w:rPr>
                <w:sz w:val="23"/>
                <w:szCs w:val="23"/>
              </w:rPr>
            </w:pPr>
            <w:r w:rsidRPr="00AF4475">
              <w:rPr>
                <w:sz w:val="23"/>
                <w:szCs w:val="23"/>
              </w:rPr>
              <w:t>1.3. морфология</w:t>
            </w:r>
          </w:p>
        </w:tc>
        <w:tc>
          <w:tcPr>
            <w:tcW w:w="1216" w:type="pct"/>
          </w:tcPr>
          <w:p w:rsidR="00B640AA" w:rsidRPr="0041795C" w:rsidRDefault="00B640AA" w:rsidP="00C41360">
            <w:pPr>
              <w:jc w:val="both"/>
              <w:rPr>
                <w:sz w:val="23"/>
                <w:szCs w:val="23"/>
              </w:rPr>
            </w:pPr>
            <w:r w:rsidRPr="00AF4475">
              <w:rPr>
                <w:sz w:val="23"/>
                <w:szCs w:val="23"/>
              </w:rPr>
              <w:t>распознавать грамматические признаки слов;</w:t>
            </w:r>
          </w:p>
        </w:tc>
        <w:tc>
          <w:tcPr>
            <w:tcW w:w="675" w:type="pct"/>
          </w:tcPr>
          <w:p w:rsidR="00B640AA" w:rsidRDefault="00B640AA" w:rsidP="00A311F1">
            <w:pPr>
              <w:jc w:val="center"/>
            </w:pPr>
            <w:r>
              <w:t>базовый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УС</w:t>
            </w:r>
          </w:p>
        </w:tc>
        <w:tc>
          <w:tcPr>
            <w:tcW w:w="540" w:type="pct"/>
          </w:tcPr>
          <w:p w:rsidR="00B640AA" w:rsidRDefault="00B640AA" w:rsidP="00A311F1">
            <w:pPr>
              <w:jc w:val="center"/>
            </w:pPr>
            <w:r>
              <w:t>5 мин.</w:t>
            </w:r>
          </w:p>
        </w:tc>
        <w:tc>
          <w:tcPr>
            <w:tcW w:w="622" w:type="pct"/>
          </w:tcPr>
          <w:p w:rsidR="00B640AA" w:rsidRDefault="00B640AA" w:rsidP="00C41360">
            <w:pPr>
              <w:jc w:val="center"/>
            </w:pPr>
            <w:r>
              <w:t>3 балла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Default="00B640AA" w:rsidP="00A311F1">
            <w:pPr>
              <w:jc w:val="center"/>
            </w:pPr>
            <w:r>
              <w:t>9.*</w:t>
            </w:r>
          </w:p>
        </w:tc>
        <w:tc>
          <w:tcPr>
            <w:tcW w:w="1013" w:type="pct"/>
          </w:tcPr>
          <w:p w:rsidR="00B640AA" w:rsidRPr="00AF4475" w:rsidRDefault="00B640AA" w:rsidP="00C41360">
            <w:pPr>
              <w:rPr>
                <w:sz w:val="23"/>
                <w:szCs w:val="23"/>
              </w:rPr>
            </w:pPr>
            <w:r w:rsidRPr="00AF4475">
              <w:rPr>
                <w:sz w:val="23"/>
                <w:szCs w:val="23"/>
              </w:rPr>
              <w:t>2. Развитие речи</w:t>
            </w:r>
          </w:p>
        </w:tc>
        <w:tc>
          <w:tcPr>
            <w:tcW w:w="1216" w:type="pct"/>
          </w:tcPr>
          <w:p w:rsidR="00B640AA" w:rsidRPr="00AF4475" w:rsidRDefault="00B640AA" w:rsidP="00C41360">
            <w:pPr>
              <w:jc w:val="both"/>
              <w:rPr>
                <w:sz w:val="23"/>
                <w:szCs w:val="23"/>
              </w:rPr>
            </w:pPr>
            <w:r w:rsidRPr="00AF4475">
              <w:rPr>
                <w:sz w:val="23"/>
                <w:szCs w:val="23"/>
              </w:rPr>
              <w:t>соблюдать в повседневной жизни нормы речевого этикета и правила устного общения</w:t>
            </w:r>
            <w:r>
              <w:rPr>
                <w:sz w:val="23"/>
                <w:szCs w:val="23"/>
              </w:rPr>
              <w:t>. Умение составлять предложение</w:t>
            </w:r>
          </w:p>
        </w:tc>
        <w:tc>
          <w:tcPr>
            <w:tcW w:w="675" w:type="pct"/>
          </w:tcPr>
          <w:p w:rsidR="00B640AA" w:rsidRDefault="00B640AA" w:rsidP="00A311F1">
            <w:pPr>
              <w:jc w:val="center"/>
            </w:pPr>
            <w:r>
              <w:t>повышенный</w:t>
            </w:r>
          </w:p>
        </w:tc>
        <w:tc>
          <w:tcPr>
            <w:tcW w:w="541" w:type="pct"/>
          </w:tcPr>
          <w:p w:rsidR="00B640AA" w:rsidRPr="00FD34E9" w:rsidRDefault="00B640AA" w:rsidP="00C41360">
            <w:pPr>
              <w:jc w:val="center"/>
            </w:pPr>
            <w:r w:rsidRPr="00FD34E9">
              <w:t>КО</w:t>
            </w:r>
          </w:p>
          <w:p w:rsidR="00B640AA" w:rsidRPr="00FD34E9" w:rsidRDefault="00B640AA" w:rsidP="00C41360">
            <w:pPr>
              <w:jc w:val="center"/>
            </w:pPr>
            <w:r w:rsidRPr="00FD34E9">
              <w:t>РО</w:t>
            </w:r>
          </w:p>
          <w:p w:rsidR="00B640AA" w:rsidRPr="00FD34E9" w:rsidRDefault="00B640AA" w:rsidP="00C41360">
            <w:pPr>
              <w:jc w:val="center"/>
            </w:pPr>
          </w:p>
        </w:tc>
        <w:tc>
          <w:tcPr>
            <w:tcW w:w="540" w:type="pct"/>
          </w:tcPr>
          <w:p w:rsidR="00B640AA" w:rsidRDefault="00B640AA" w:rsidP="00A311F1">
            <w:pPr>
              <w:jc w:val="center"/>
            </w:pPr>
            <w:r>
              <w:t>6 мин.</w:t>
            </w:r>
          </w:p>
        </w:tc>
        <w:tc>
          <w:tcPr>
            <w:tcW w:w="622" w:type="pct"/>
          </w:tcPr>
          <w:p w:rsidR="00B640AA" w:rsidRDefault="00B640AA" w:rsidP="00C41360">
            <w:pPr>
              <w:jc w:val="center"/>
            </w:pPr>
            <w:r>
              <w:t>2 балла</w:t>
            </w:r>
          </w:p>
        </w:tc>
      </w:tr>
      <w:tr w:rsidR="00B640AA" w:rsidRPr="00A311F1" w:rsidTr="002E0D9B">
        <w:tc>
          <w:tcPr>
            <w:tcW w:w="393" w:type="pct"/>
          </w:tcPr>
          <w:p w:rsidR="00B640AA" w:rsidRDefault="00B640AA" w:rsidP="00A311F1">
            <w:pPr>
              <w:jc w:val="center"/>
            </w:pPr>
            <w:r>
              <w:t>Итого</w:t>
            </w:r>
          </w:p>
        </w:tc>
        <w:tc>
          <w:tcPr>
            <w:tcW w:w="1013" w:type="pct"/>
          </w:tcPr>
          <w:p w:rsidR="00B640AA" w:rsidRPr="00AF4475" w:rsidRDefault="00B640AA" w:rsidP="00A311F1">
            <w:pPr>
              <w:rPr>
                <w:sz w:val="23"/>
                <w:szCs w:val="23"/>
              </w:rPr>
            </w:pPr>
          </w:p>
        </w:tc>
        <w:tc>
          <w:tcPr>
            <w:tcW w:w="1216" w:type="pct"/>
          </w:tcPr>
          <w:p w:rsidR="00B640AA" w:rsidRPr="00AF4475" w:rsidRDefault="00B640AA" w:rsidP="00AF447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675" w:type="pct"/>
          </w:tcPr>
          <w:p w:rsidR="00B640AA" w:rsidRDefault="00B640AA" w:rsidP="00A311F1">
            <w:pPr>
              <w:jc w:val="center"/>
            </w:pPr>
          </w:p>
        </w:tc>
        <w:tc>
          <w:tcPr>
            <w:tcW w:w="541" w:type="pct"/>
          </w:tcPr>
          <w:p w:rsidR="00B640AA" w:rsidRPr="00A311F1" w:rsidRDefault="00B640AA" w:rsidP="00A311F1">
            <w:pPr>
              <w:jc w:val="center"/>
              <w:rPr>
                <w:b/>
              </w:rPr>
            </w:pPr>
          </w:p>
        </w:tc>
        <w:tc>
          <w:tcPr>
            <w:tcW w:w="540" w:type="pct"/>
          </w:tcPr>
          <w:p w:rsidR="00B640AA" w:rsidRDefault="00B640AA" w:rsidP="00A311F1">
            <w:pPr>
              <w:jc w:val="center"/>
            </w:pPr>
            <w:r>
              <w:t>40 мин.</w:t>
            </w:r>
          </w:p>
        </w:tc>
        <w:tc>
          <w:tcPr>
            <w:tcW w:w="622" w:type="pct"/>
          </w:tcPr>
          <w:p w:rsidR="00B640AA" w:rsidRDefault="00B640AA" w:rsidP="00C41360">
            <w:pPr>
              <w:jc w:val="center"/>
            </w:pPr>
            <w:r>
              <w:t>16 баллов</w:t>
            </w:r>
          </w:p>
        </w:tc>
      </w:tr>
    </w:tbl>
    <w:p w:rsidR="002E0D9B" w:rsidRDefault="002E0D9B" w:rsidP="003B5837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</w:p>
    <w:p w:rsidR="002E0D9B" w:rsidRDefault="002E0D9B" w:rsidP="003B5837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Инструкция по проверке и оценке работ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290"/>
        <w:gridCol w:w="2806"/>
        <w:gridCol w:w="2810"/>
      </w:tblGrid>
      <w:tr w:rsidR="002E0D9B" w:rsidRPr="002E0D9B" w:rsidTr="001E33DC">
        <w:tc>
          <w:tcPr>
            <w:tcW w:w="420" w:type="pct"/>
          </w:tcPr>
          <w:p w:rsidR="002E0D9B" w:rsidRPr="002E0D9B" w:rsidRDefault="002E0D9B" w:rsidP="002E0D9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E0D9B">
              <w:rPr>
                <w:rFonts w:eastAsia="Calibri"/>
                <w:b/>
                <w:sz w:val="26"/>
                <w:szCs w:val="26"/>
              </w:rPr>
              <w:t>№ задания</w:t>
            </w:r>
          </w:p>
        </w:tc>
        <w:tc>
          <w:tcPr>
            <w:tcW w:w="1692" w:type="pct"/>
          </w:tcPr>
          <w:p w:rsidR="002E0D9B" w:rsidRPr="002E0D9B" w:rsidRDefault="002E0D9B" w:rsidP="002E0D9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E0D9B">
              <w:rPr>
                <w:rFonts w:eastAsia="Calibri"/>
                <w:b/>
                <w:sz w:val="26"/>
                <w:szCs w:val="26"/>
              </w:rPr>
              <w:t xml:space="preserve">Планируемый </w:t>
            </w:r>
          </w:p>
          <w:p w:rsidR="002E0D9B" w:rsidRPr="002E0D9B" w:rsidRDefault="002E0D9B" w:rsidP="002E0D9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E0D9B">
              <w:rPr>
                <w:rFonts w:eastAsia="Calibri"/>
                <w:b/>
                <w:sz w:val="26"/>
                <w:szCs w:val="26"/>
              </w:rPr>
              <w:t>результат</w:t>
            </w:r>
          </w:p>
        </w:tc>
        <w:tc>
          <w:tcPr>
            <w:tcW w:w="1443" w:type="pct"/>
          </w:tcPr>
          <w:p w:rsidR="002E0D9B" w:rsidRPr="002E0D9B" w:rsidRDefault="002E0D9B" w:rsidP="002E0D9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E0D9B">
              <w:rPr>
                <w:rFonts w:eastAsia="Calibri"/>
                <w:b/>
                <w:sz w:val="26"/>
                <w:szCs w:val="26"/>
              </w:rPr>
              <w:t>Правильный ответ</w:t>
            </w:r>
          </w:p>
          <w:p w:rsidR="002E0D9B" w:rsidRPr="002E0D9B" w:rsidRDefault="002E0D9B" w:rsidP="002E0D9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1445" w:type="pct"/>
          </w:tcPr>
          <w:p w:rsidR="002E0D9B" w:rsidRPr="002E0D9B" w:rsidRDefault="002E0D9B" w:rsidP="002E0D9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E0D9B">
              <w:rPr>
                <w:rFonts w:eastAsia="Calibri"/>
                <w:b/>
                <w:sz w:val="26"/>
                <w:szCs w:val="26"/>
              </w:rPr>
              <w:t xml:space="preserve">Критерии оценивания / </w:t>
            </w:r>
          </w:p>
          <w:p w:rsidR="002E0D9B" w:rsidRPr="002E0D9B" w:rsidRDefault="002E0D9B" w:rsidP="002E0D9B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E0D9B">
              <w:rPr>
                <w:rFonts w:eastAsia="Calibri"/>
                <w:b/>
                <w:sz w:val="26"/>
                <w:szCs w:val="26"/>
              </w:rPr>
              <w:t>Максимальный балл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1</w:t>
            </w:r>
          </w:p>
        </w:tc>
        <w:tc>
          <w:tcPr>
            <w:tcW w:w="1692" w:type="pct"/>
          </w:tcPr>
          <w:p w:rsidR="001E33DC" w:rsidRPr="00A311F1" w:rsidRDefault="001E33DC" w:rsidP="00C41360">
            <w:pPr>
              <w:jc w:val="both"/>
              <w:rPr>
                <w:sz w:val="23"/>
                <w:szCs w:val="23"/>
              </w:rPr>
            </w:pPr>
            <w:r w:rsidRPr="00A311F1">
              <w:rPr>
                <w:sz w:val="23"/>
                <w:szCs w:val="23"/>
              </w:rPr>
              <w:t>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      </w:r>
          </w:p>
          <w:p w:rsidR="001E33DC" w:rsidRPr="00A311F1" w:rsidRDefault="001E33DC" w:rsidP="00C41360">
            <w:pPr>
              <w:jc w:val="center"/>
            </w:pPr>
          </w:p>
        </w:tc>
        <w:tc>
          <w:tcPr>
            <w:tcW w:w="1443" w:type="pct"/>
          </w:tcPr>
          <w:p w:rsidR="001E33DC" w:rsidRPr="00A311F1" w:rsidRDefault="002C79FC" w:rsidP="00C41360">
            <w:pPr>
              <w:jc w:val="center"/>
            </w:pPr>
            <w:r>
              <w:t>шк</w:t>
            </w:r>
            <w:r w:rsidRPr="002C79FC">
              <w:rPr>
                <w:u w:val="single"/>
              </w:rPr>
              <w:t>о</w:t>
            </w:r>
            <w:r>
              <w:t>льн</w:t>
            </w:r>
            <w:r w:rsidRPr="002C79FC">
              <w:rPr>
                <w:u w:val="single"/>
              </w:rPr>
              <w:t>и</w:t>
            </w:r>
            <w:r>
              <w:t>к</w:t>
            </w:r>
            <w:r w:rsidRPr="002C79FC">
              <w:rPr>
                <w:u w:val="single"/>
              </w:rPr>
              <w:t>и</w:t>
            </w:r>
          </w:p>
        </w:tc>
        <w:tc>
          <w:tcPr>
            <w:tcW w:w="1445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t>1балл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2</w:t>
            </w:r>
            <w:r>
              <w:rPr>
                <w:rFonts w:eastAsia="Calibri"/>
              </w:rPr>
              <w:t>*</w:t>
            </w:r>
          </w:p>
        </w:tc>
        <w:tc>
          <w:tcPr>
            <w:tcW w:w="1692" w:type="pct"/>
          </w:tcPr>
          <w:p w:rsidR="001E33DC" w:rsidRPr="00A311F1" w:rsidRDefault="001E33DC" w:rsidP="00C41360">
            <w:pPr>
              <w:jc w:val="center"/>
              <w:rPr>
                <w:b/>
              </w:rPr>
            </w:pPr>
            <w:r w:rsidRPr="00A311F1">
              <w:rPr>
                <w:sz w:val="23"/>
                <w:szCs w:val="23"/>
              </w:rPr>
              <w:t>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</w:t>
            </w:r>
          </w:p>
        </w:tc>
        <w:tc>
          <w:tcPr>
            <w:tcW w:w="1443" w:type="pct"/>
          </w:tcPr>
          <w:p w:rsidR="001E33DC" w:rsidRPr="00A311F1" w:rsidRDefault="002C79FC" w:rsidP="001E33DC">
            <w:pPr>
              <w:jc w:val="center"/>
            </w:pPr>
            <w:r>
              <w:t>3) юла</w:t>
            </w:r>
          </w:p>
        </w:tc>
        <w:tc>
          <w:tcPr>
            <w:tcW w:w="1445" w:type="pct"/>
          </w:tcPr>
          <w:p w:rsidR="001E33DC" w:rsidRPr="00A311F1" w:rsidRDefault="001E33DC" w:rsidP="00645F99">
            <w:pPr>
              <w:jc w:val="center"/>
            </w:pPr>
            <w:r w:rsidRPr="00A311F1">
              <w:t>2 балла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3</w:t>
            </w:r>
          </w:p>
        </w:tc>
        <w:tc>
          <w:tcPr>
            <w:tcW w:w="1692" w:type="pct"/>
          </w:tcPr>
          <w:p w:rsidR="001E33DC" w:rsidRPr="00A311F1" w:rsidRDefault="001E33DC" w:rsidP="00C41360">
            <w:pPr>
              <w:jc w:val="both"/>
              <w:rPr>
                <w:sz w:val="23"/>
                <w:szCs w:val="23"/>
              </w:rPr>
            </w:pPr>
            <w:r w:rsidRPr="00A311F1">
              <w:rPr>
                <w:sz w:val="23"/>
                <w:szCs w:val="23"/>
              </w:rPr>
              <w:t xml:space="preserve">характеризовать звуки русского языка: гласные ударные/безударные; согласные твердые/мягкие, парные/непарные твердые и мягкие; согласные </w:t>
            </w:r>
            <w:r w:rsidRPr="00A311F1">
              <w:rPr>
                <w:sz w:val="23"/>
                <w:szCs w:val="23"/>
              </w:rPr>
              <w:lastRenderedPageBreak/>
              <w:t>звонкие/глухие, парные/непарные звонкие и глухие;</w:t>
            </w:r>
          </w:p>
        </w:tc>
        <w:tc>
          <w:tcPr>
            <w:tcW w:w="1443" w:type="pct"/>
          </w:tcPr>
          <w:p w:rsidR="001E33DC" w:rsidRPr="00A311F1" w:rsidRDefault="002C79FC" w:rsidP="00C41360">
            <w:pPr>
              <w:jc w:val="center"/>
            </w:pPr>
            <w:r>
              <w:lastRenderedPageBreak/>
              <w:t>3) краны</w:t>
            </w:r>
          </w:p>
        </w:tc>
        <w:tc>
          <w:tcPr>
            <w:tcW w:w="1445" w:type="pct"/>
          </w:tcPr>
          <w:p w:rsidR="001E33DC" w:rsidRPr="00A311F1" w:rsidRDefault="001E33DC" w:rsidP="00645F99">
            <w:pPr>
              <w:jc w:val="center"/>
            </w:pPr>
            <w:r>
              <w:t>1 балл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4</w:t>
            </w:r>
          </w:p>
        </w:tc>
        <w:tc>
          <w:tcPr>
            <w:tcW w:w="1692" w:type="pct"/>
          </w:tcPr>
          <w:p w:rsidR="001E33DC" w:rsidRPr="00A311F1" w:rsidRDefault="001E33DC" w:rsidP="00C4136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Умение делить слова на слоги</w:t>
            </w:r>
          </w:p>
        </w:tc>
        <w:tc>
          <w:tcPr>
            <w:tcW w:w="1443" w:type="pct"/>
          </w:tcPr>
          <w:p w:rsidR="001E33DC" w:rsidRDefault="002C79FC" w:rsidP="00C41360">
            <w:pPr>
              <w:jc w:val="center"/>
            </w:pPr>
            <w:proofErr w:type="spellStart"/>
            <w:r>
              <w:t>май|ка</w:t>
            </w:r>
            <w:proofErr w:type="spellEnd"/>
            <w:r>
              <w:t xml:space="preserve">, </w:t>
            </w:r>
            <w:proofErr w:type="spellStart"/>
            <w:r>
              <w:t>ка|ран|даш</w:t>
            </w:r>
            <w:proofErr w:type="spellEnd"/>
            <w:r>
              <w:t xml:space="preserve">, </w:t>
            </w:r>
            <w:proofErr w:type="spellStart"/>
            <w:r>
              <w:t>я|ма</w:t>
            </w:r>
            <w:proofErr w:type="spellEnd"/>
            <w:r>
              <w:t>, до</w:t>
            </w:r>
            <w:r w:rsidR="001E33DC">
              <w:t>м</w:t>
            </w:r>
          </w:p>
        </w:tc>
        <w:tc>
          <w:tcPr>
            <w:tcW w:w="1445" w:type="pct"/>
          </w:tcPr>
          <w:p w:rsidR="001E33DC" w:rsidRDefault="001E33DC" w:rsidP="00645F99">
            <w:pPr>
              <w:jc w:val="center"/>
            </w:pPr>
            <w:proofErr w:type="gramStart"/>
            <w:r>
              <w:t>Разделил верно</w:t>
            </w:r>
            <w:proofErr w:type="gramEnd"/>
            <w:r>
              <w:t xml:space="preserve"> все слова - 2 балла, </w:t>
            </w:r>
          </w:p>
          <w:p w:rsidR="001E33DC" w:rsidRDefault="001E33DC" w:rsidP="00645F99">
            <w:pPr>
              <w:jc w:val="center"/>
            </w:pPr>
            <w:r>
              <w:t>1 ошибка – 1 балл/2 б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5</w:t>
            </w:r>
          </w:p>
        </w:tc>
        <w:tc>
          <w:tcPr>
            <w:tcW w:w="1692" w:type="pct"/>
          </w:tcPr>
          <w:p w:rsidR="001E33DC" w:rsidRPr="0041795C" w:rsidRDefault="001E33DC" w:rsidP="00C41360">
            <w:pPr>
              <w:jc w:val="both"/>
              <w:rPr>
                <w:sz w:val="23"/>
                <w:szCs w:val="23"/>
              </w:rPr>
            </w:pPr>
            <w:r w:rsidRPr="0041795C">
              <w:rPr>
                <w:sz w:val="23"/>
                <w:szCs w:val="23"/>
              </w:rPr>
              <w:t>соблюдать нормы русского и родного литературного языка в собственной речи и оценивать соблюдение этих норм в речи собеседников (в объеме представленного в учебнике материала);</w:t>
            </w:r>
          </w:p>
        </w:tc>
        <w:tc>
          <w:tcPr>
            <w:tcW w:w="1443" w:type="pct"/>
          </w:tcPr>
          <w:p w:rsidR="001E33DC" w:rsidRDefault="001E33DC" w:rsidP="00C41360">
            <w:pPr>
              <w:jc w:val="center"/>
            </w:pPr>
            <w:r>
              <w:t xml:space="preserve">     </w:t>
            </w:r>
          </w:p>
          <w:p w:rsidR="001E33DC" w:rsidRDefault="002C79FC" w:rsidP="002C79FC">
            <w:pPr>
              <w:jc w:val="center"/>
            </w:pPr>
            <w:proofErr w:type="spellStart"/>
            <w:r>
              <w:t>гвоздИки</w:t>
            </w:r>
            <w:proofErr w:type="spellEnd"/>
          </w:p>
        </w:tc>
        <w:tc>
          <w:tcPr>
            <w:tcW w:w="1445" w:type="pct"/>
          </w:tcPr>
          <w:p w:rsidR="001E33DC" w:rsidRDefault="001E33DC" w:rsidP="009F2757">
            <w:pPr>
              <w:jc w:val="center"/>
            </w:pPr>
            <w:r>
              <w:t>1 балл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6</w:t>
            </w:r>
            <w:r w:rsidR="00FF376D">
              <w:rPr>
                <w:rFonts w:eastAsia="Calibri"/>
              </w:rPr>
              <w:t>*</w:t>
            </w:r>
          </w:p>
        </w:tc>
        <w:tc>
          <w:tcPr>
            <w:tcW w:w="1692" w:type="pct"/>
          </w:tcPr>
          <w:p w:rsidR="001E33DC" w:rsidRPr="0041795C" w:rsidRDefault="001E33DC" w:rsidP="00C4136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</w:t>
            </w:r>
            <w:r w:rsidRPr="0041795C">
              <w:rPr>
                <w:sz w:val="23"/>
                <w:szCs w:val="23"/>
              </w:rPr>
              <w:t>проверяемые безударные гласные в корне слова</w:t>
            </w:r>
          </w:p>
        </w:tc>
        <w:tc>
          <w:tcPr>
            <w:tcW w:w="1443" w:type="pct"/>
          </w:tcPr>
          <w:p w:rsidR="001E33DC" w:rsidRDefault="002C79FC" w:rsidP="002C79FC">
            <w:pPr>
              <w:pStyle w:val="a3"/>
              <w:spacing w:line="360" w:lineRule="auto"/>
              <w:ind w:left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2C7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рона, л</w:t>
            </w:r>
            <w:r w:rsidRPr="002C7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сица, т</w:t>
            </w:r>
            <w:r w:rsidRPr="002C7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традь, уч</w:t>
            </w:r>
            <w:r w:rsidRPr="002C7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ник</w:t>
            </w:r>
          </w:p>
        </w:tc>
        <w:tc>
          <w:tcPr>
            <w:tcW w:w="1445" w:type="pct"/>
          </w:tcPr>
          <w:p w:rsidR="001E33DC" w:rsidRDefault="001E33DC" w:rsidP="009F2757">
            <w:pPr>
              <w:jc w:val="center"/>
            </w:pPr>
            <w:r>
              <w:t>Всё верно - 2 балла,</w:t>
            </w:r>
          </w:p>
          <w:p w:rsidR="001E33DC" w:rsidRDefault="001E33DC" w:rsidP="009F2757">
            <w:pPr>
              <w:jc w:val="center"/>
            </w:pPr>
            <w:r>
              <w:t xml:space="preserve"> 1 ошибка – 1 балл/2 б 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7</w:t>
            </w:r>
          </w:p>
        </w:tc>
        <w:tc>
          <w:tcPr>
            <w:tcW w:w="1692" w:type="pct"/>
          </w:tcPr>
          <w:p w:rsidR="001E33DC" w:rsidRPr="0041795C" w:rsidRDefault="001E33DC" w:rsidP="00C4136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Умение определять количество слогов в слове</w:t>
            </w:r>
          </w:p>
        </w:tc>
        <w:tc>
          <w:tcPr>
            <w:tcW w:w="1443" w:type="pct"/>
          </w:tcPr>
          <w:p w:rsidR="001E33DC" w:rsidRPr="00C97611" w:rsidRDefault="002C79FC" w:rsidP="001E33DC">
            <w:pPr>
              <w:pStyle w:val="a3"/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</w:t>
            </w:r>
            <w:r w:rsidR="001E33DC">
              <w:rPr>
                <w:rFonts w:ascii="Times New Roman" w:hAnsi="Times New Roman" w:cs="Times New Roman"/>
                <w:sz w:val="24"/>
                <w:szCs w:val="24"/>
              </w:rPr>
              <w:t>- 2 слога</w:t>
            </w:r>
          </w:p>
          <w:p w:rsidR="001E33DC" w:rsidRPr="00C97611" w:rsidRDefault="002C79FC" w:rsidP="001E33DC">
            <w:pPr>
              <w:pStyle w:val="a3"/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Удочка - 3</w:t>
            </w:r>
            <w:r w:rsidR="001E33DC">
              <w:rPr>
                <w:rFonts w:ascii="Times New Roman" w:hAnsi="Times New Roman" w:cs="Times New Roman"/>
                <w:sz w:val="24"/>
                <w:szCs w:val="24"/>
              </w:rPr>
              <w:t xml:space="preserve"> слога</w:t>
            </w:r>
          </w:p>
          <w:p w:rsidR="001E33DC" w:rsidRPr="00D8329A" w:rsidRDefault="002C79FC" w:rsidP="001E33DC">
            <w:pPr>
              <w:pStyle w:val="a3"/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1E33DC" w:rsidRPr="00C97611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1E33DC">
              <w:rPr>
                <w:rFonts w:ascii="Times New Roman" w:hAnsi="Times New Roman" w:cs="Times New Roman"/>
                <w:sz w:val="24"/>
                <w:szCs w:val="24"/>
              </w:rPr>
              <w:t>- 1 слог</w:t>
            </w:r>
          </w:p>
          <w:p w:rsidR="001E33DC" w:rsidRDefault="001E33DC" w:rsidP="00C41360">
            <w:pPr>
              <w:jc w:val="center"/>
            </w:pPr>
          </w:p>
        </w:tc>
        <w:tc>
          <w:tcPr>
            <w:tcW w:w="1445" w:type="pct"/>
          </w:tcPr>
          <w:p w:rsidR="001E33DC" w:rsidRDefault="001E33DC" w:rsidP="009F2757">
            <w:pPr>
              <w:jc w:val="center"/>
            </w:pPr>
            <w:r>
              <w:t>Всё верно - 2 балла,</w:t>
            </w:r>
          </w:p>
          <w:p w:rsidR="001E33DC" w:rsidRDefault="001E33DC" w:rsidP="009F2757">
            <w:pPr>
              <w:jc w:val="center"/>
            </w:pPr>
            <w:r>
              <w:t xml:space="preserve"> 1 ошибка – 1 балл/2 б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8</w:t>
            </w:r>
          </w:p>
        </w:tc>
        <w:tc>
          <w:tcPr>
            <w:tcW w:w="1692" w:type="pct"/>
          </w:tcPr>
          <w:p w:rsidR="001E33DC" w:rsidRPr="0041795C" w:rsidRDefault="001E33DC" w:rsidP="00C41360">
            <w:pPr>
              <w:jc w:val="both"/>
              <w:rPr>
                <w:sz w:val="23"/>
                <w:szCs w:val="23"/>
              </w:rPr>
            </w:pPr>
            <w:r w:rsidRPr="00AF4475">
              <w:rPr>
                <w:sz w:val="23"/>
                <w:szCs w:val="23"/>
              </w:rPr>
              <w:t>распознавать грамматические признаки слов;</w:t>
            </w:r>
          </w:p>
        </w:tc>
        <w:tc>
          <w:tcPr>
            <w:tcW w:w="1443" w:type="pct"/>
          </w:tcPr>
          <w:p w:rsidR="001E33DC" w:rsidRPr="00C97611" w:rsidRDefault="002C79FC" w:rsidP="002C79FC">
            <w:pPr>
              <w:contextualSpacing/>
              <w:jc w:val="both"/>
            </w:pPr>
            <w:r w:rsidRPr="002C79FC">
              <w:rPr>
                <w:b/>
              </w:rPr>
              <w:t>подарок</w:t>
            </w:r>
            <w:r w:rsidR="00FF376D" w:rsidRPr="002C79FC">
              <w:rPr>
                <w:b/>
              </w:rPr>
              <w:t xml:space="preserve"> </w:t>
            </w:r>
            <w:r w:rsidR="00FF376D">
              <w:t xml:space="preserve">                </w:t>
            </w:r>
            <w:r w:rsidR="00FF376D" w:rsidRPr="00C97611">
              <w:t xml:space="preserve">предмет </w:t>
            </w:r>
          </w:p>
          <w:p w:rsidR="001E33DC" w:rsidRPr="002C79FC" w:rsidRDefault="002C79FC" w:rsidP="002C79FC">
            <w:pPr>
              <w:contextualSpacing/>
              <w:jc w:val="both"/>
              <w:rPr>
                <w:b/>
              </w:rPr>
            </w:pPr>
            <w:r w:rsidRPr="002C79FC">
              <w:rPr>
                <w:b/>
              </w:rPr>
              <w:t>учиться</w:t>
            </w:r>
            <w:r w:rsidR="001E33DC" w:rsidRPr="002C79FC">
              <w:rPr>
                <w:b/>
              </w:rPr>
              <w:t xml:space="preserve">                  </w:t>
            </w:r>
          </w:p>
          <w:p w:rsidR="002C79FC" w:rsidRDefault="00FF376D" w:rsidP="002C79FC">
            <w:pPr>
              <w:contextualSpacing/>
              <w:jc w:val="both"/>
            </w:pPr>
            <w:r w:rsidRPr="00C97611">
              <w:t>действие предмета</w:t>
            </w:r>
          </w:p>
          <w:p w:rsidR="001E33DC" w:rsidRPr="002C79FC" w:rsidRDefault="002C79FC" w:rsidP="002C79FC">
            <w:pPr>
              <w:contextualSpacing/>
              <w:jc w:val="both"/>
              <w:rPr>
                <w:b/>
              </w:rPr>
            </w:pPr>
            <w:r w:rsidRPr="002C79FC">
              <w:rPr>
                <w:b/>
              </w:rPr>
              <w:t>смелый</w:t>
            </w:r>
            <w:r w:rsidR="001E33DC" w:rsidRPr="002C79FC">
              <w:rPr>
                <w:b/>
              </w:rPr>
              <w:t xml:space="preserve">                   </w:t>
            </w:r>
          </w:p>
          <w:p w:rsidR="001E33DC" w:rsidRDefault="00FF376D" w:rsidP="002C79FC">
            <w:r w:rsidRPr="00C97611">
              <w:t>признак предмета</w:t>
            </w:r>
          </w:p>
        </w:tc>
        <w:tc>
          <w:tcPr>
            <w:tcW w:w="1445" w:type="pct"/>
          </w:tcPr>
          <w:p w:rsidR="001E33DC" w:rsidRDefault="001E33DC" w:rsidP="009F2757">
            <w:pPr>
              <w:jc w:val="center"/>
            </w:pPr>
            <w:r>
              <w:t>За каждое правильное соответствие</w:t>
            </w:r>
            <w:r w:rsidR="0057040E">
              <w:t xml:space="preserve"> </w:t>
            </w:r>
            <w:r>
              <w:t>1 балл / 3 б</w:t>
            </w:r>
          </w:p>
        </w:tc>
      </w:tr>
      <w:tr w:rsidR="001E33DC" w:rsidRPr="002E0D9B" w:rsidTr="001E33DC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  <w:r w:rsidRPr="002E0D9B">
              <w:rPr>
                <w:rFonts w:eastAsia="Calibri"/>
              </w:rPr>
              <w:t>9</w:t>
            </w:r>
            <w:r w:rsidR="00FF376D">
              <w:rPr>
                <w:rFonts w:eastAsia="Calibri"/>
              </w:rPr>
              <w:t>*</w:t>
            </w:r>
          </w:p>
        </w:tc>
        <w:tc>
          <w:tcPr>
            <w:tcW w:w="1692" w:type="pct"/>
          </w:tcPr>
          <w:p w:rsidR="001E33DC" w:rsidRPr="00AF4475" w:rsidRDefault="001E33DC" w:rsidP="00C41360">
            <w:pPr>
              <w:jc w:val="both"/>
              <w:rPr>
                <w:sz w:val="23"/>
                <w:szCs w:val="23"/>
              </w:rPr>
            </w:pPr>
            <w:r w:rsidRPr="00AF4475">
              <w:rPr>
                <w:sz w:val="23"/>
                <w:szCs w:val="23"/>
              </w:rPr>
              <w:t>соблюдать в повседневной жизни нормы речевого этикета и правила устного общения</w:t>
            </w:r>
            <w:r>
              <w:rPr>
                <w:sz w:val="23"/>
                <w:szCs w:val="23"/>
              </w:rPr>
              <w:t>. Умение составлять предложение</w:t>
            </w:r>
          </w:p>
        </w:tc>
        <w:tc>
          <w:tcPr>
            <w:tcW w:w="1443" w:type="pct"/>
          </w:tcPr>
          <w:p w:rsidR="001E33DC" w:rsidRPr="002E0D9B" w:rsidRDefault="002C79FC" w:rsidP="002E0D9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стрекоза</w:t>
            </w:r>
          </w:p>
          <w:p w:rsidR="001E33DC" w:rsidRPr="002E0D9B" w:rsidRDefault="00FF376D" w:rsidP="002E0D9B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76D">
              <w:rPr>
                <w:rFonts w:eastAsia="Calibri"/>
                <w:sz w:val="22"/>
                <w:szCs w:val="22"/>
              </w:rPr>
              <w:t>В предложении есть законченная мысль</w:t>
            </w:r>
          </w:p>
        </w:tc>
        <w:tc>
          <w:tcPr>
            <w:tcW w:w="1445" w:type="pct"/>
          </w:tcPr>
          <w:p w:rsidR="001E33DC" w:rsidRDefault="001E33DC" w:rsidP="002E0D9B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Правильная отгадка – 1 б</w:t>
            </w:r>
          </w:p>
          <w:p w:rsidR="001E33DC" w:rsidRPr="002E0D9B" w:rsidRDefault="001E33DC" w:rsidP="002E0D9B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Правильно составил предложение -1 б /2б</w:t>
            </w:r>
          </w:p>
        </w:tc>
      </w:tr>
      <w:tr w:rsidR="001E33DC" w:rsidRPr="002E0D9B" w:rsidTr="002E0D9B">
        <w:tc>
          <w:tcPr>
            <w:tcW w:w="420" w:type="pct"/>
          </w:tcPr>
          <w:p w:rsidR="001E33DC" w:rsidRPr="002E0D9B" w:rsidRDefault="001E33DC" w:rsidP="002E0D9B">
            <w:pPr>
              <w:jc w:val="center"/>
              <w:rPr>
                <w:rFonts w:eastAsia="Calibri"/>
              </w:rPr>
            </w:pPr>
          </w:p>
        </w:tc>
        <w:tc>
          <w:tcPr>
            <w:tcW w:w="4580" w:type="pct"/>
            <w:gridSpan w:val="3"/>
          </w:tcPr>
          <w:p w:rsidR="001E33DC" w:rsidRPr="002E0D9B" w:rsidRDefault="001E33DC" w:rsidP="001E33DC">
            <w:pPr>
              <w:jc w:val="center"/>
              <w:rPr>
                <w:rFonts w:eastAsia="Calibri"/>
                <w:sz w:val="26"/>
                <w:szCs w:val="26"/>
              </w:rPr>
            </w:pPr>
            <w:r w:rsidRPr="002E0D9B">
              <w:rPr>
                <w:rFonts w:eastAsia="Calibri"/>
                <w:sz w:val="26"/>
                <w:szCs w:val="26"/>
              </w:rPr>
              <w:t xml:space="preserve">                                                           Итого:       </w:t>
            </w:r>
            <w:r w:rsidR="00FF376D">
              <w:rPr>
                <w:rFonts w:eastAsia="Calibri"/>
                <w:sz w:val="26"/>
                <w:szCs w:val="26"/>
              </w:rPr>
              <w:t>16</w:t>
            </w:r>
            <w:r w:rsidRPr="002E0D9B">
              <w:rPr>
                <w:rFonts w:eastAsia="Calibri"/>
                <w:sz w:val="26"/>
                <w:szCs w:val="26"/>
              </w:rPr>
              <w:t xml:space="preserve">   </w:t>
            </w:r>
            <w:r w:rsidR="00FF376D">
              <w:rPr>
                <w:rFonts w:eastAsia="Calibri"/>
                <w:sz w:val="26"/>
                <w:szCs w:val="26"/>
              </w:rPr>
              <w:t>баллов</w:t>
            </w:r>
          </w:p>
        </w:tc>
      </w:tr>
    </w:tbl>
    <w:p w:rsidR="002E0D9B" w:rsidRDefault="002E0D9B" w:rsidP="003B5837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</w:p>
    <w:p w:rsidR="00B640AA" w:rsidRDefault="00B640AA" w:rsidP="003B5837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</w:p>
    <w:p w:rsidR="00B640AA" w:rsidRDefault="00B640AA" w:rsidP="007F2256">
      <w:pPr>
        <w:tabs>
          <w:tab w:val="num" w:pos="540"/>
        </w:tabs>
        <w:rPr>
          <w:b/>
          <w:sz w:val="26"/>
          <w:szCs w:val="26"/>
        </w:rPr>
      </w:pPr>
    </w:p>
    <w:p w:rsidR="00B640AA" w:rsidRDefault="00B640AA" w:rsidP="003B5837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</w:p>
    <w:p w:rsidR="005B5A7A" w:rsidRDefault="007F2256" w:rsidP="007F2256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</w:t>
      </w:r>
      <w:r w:rsidR="005B5A7A">
        <w:rPr>
          <w:b/>
          <w:sz w:val="26"/>
          <w:szCs w:val="26"/>
        </w:rPr>
        <w:t>ариант оценивания на основе «принципа сложения»</w:t>
      </w:r>
    </w:p>
    <w:tbl>
      <w:tblPr>
        <w:tblpPr w:leftFromText="180" w:rightFromText="180" w:vertAnchor="text" w:horzAnchor="page" w:tblpX="3229" w:tblpY="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2905"/>
      </w:tblGrid>
      <w:tr w:rsidR="007F2256" w:rsidRPr="007F2256" w:rsidTr="007F2256">
        <w:tc>
          <w:tcPr>
            <w:tcW w:w="2148" w:type="dxa"/>
          </w:tcPr>
          <w:p w:rsidR="007F2256" w:rsidRPr="007F2256" w:rsidRDefault="007F2256" w:rsidP="007F2256">
            <w:pPr>
              <w:jc w:val="center"/>
              <w:rPr>
                <w:b/>
              </w:rPr>
            </w:pPr>
            <w:r w:rsidRPr="007F2256">
              <w:rPr>
                <w:b/>
              </w:rPr>
              <w:t xml:space="preserve">Количество </w:t>
            </w:r>
          </w:p>
          <w:p w:rsidR="007F2256" w:rsidRPr="007F2256" w:rsidRDefault="007F2256" w:rsidP="007F2256">
            <w:pPr>
              <w:jc w:val="center"/>
              <w:rPr>
                <w:b/>
              </w:rPr>
            </w:pPr>
            <w:r w:rsidRPr="007F2256">
              <w:rPr>
                <w:b/>
              </w:rPr>
              <w:t>баллов</w:t>
            </w:r>
          </w:p>
        </w:tc>
        <w:tc>
          <w:tcPr>
            <w:tcW w:w="2905" w:type="dxa"/>
          </w:tcPr>
          <w:p w:rsidR="007F2256" w:rsidRPr="007F2256" w:rsidRDefault="007F2256" w:rsidP="007F2256">
            <w:pPr>
              <w:jc w:val="center"/>
              <w:rPr>
                <w:b/>
              </w:rPr>
            </w:pPr>
            <w:r w:rsidRPr="007F2256">
              <w:rPr>
                <w:b/>
              </w:rPr>
              <w:t>Уровневая шкала</w:t>
            </w:r>
          </w:p>
        </w:tc>
      </w:tr>
      <w:tr w:rsidR="007F2256" w:rsidRPr="007F2256" w:rsidTr="007F2256">
        <w:tc>
          <w:tcPr>
            <w:tcW w:w="2148" w:type="dxa"/>
            <w:vAlign w:val="center"/>
          </w:tcPr>
          <w:p w:rsidR="007F2256" w:rsidRPr="007F2256" w:rsidRDefault="007F2256" w:rsidP="007F2256">
            <w:pPr>
              <w:pStyle w:val="msonormalcxspmiddle"/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 w:rsidRPr="007F2256">
              <w:rPr>
                <w:bCs/>
              </w:rPr>
              <w:t>1</w:t>
            </w:r>
            <w:r>
              <w:rPr>
                <w:bCs/>
              </w:rPr>
              <w:t>5</w:t>
            </w:r>
            <w:bookmarkStart w:id="0" w:name="_GoBack"/>
            <w:bookmarkEnd w:id="0"/>
            <w:r w:rsidRPr="007F2256">
              <w:rPr>
                <w:bCs/>
              </w:rPr>
              <w:t>-16</w:t>
            </w:r>
          </w:p>
        </w:tc>
        <w:tc>
          <w:tcPr>
            <w:tcW w:w="2905" w:type="dxa"/>
            <w:vAlign w:val="center"/>
          </w:tcPr>
          <w:p w:rsidR="007F2256" w:rsidRPr="007F2256" w:rsidRDefault="007F2256" w:rsidP="007F2256">
            <w:r w:rsidRPr="007F2256">
              <w:t>Высокий</w:t>
            </w:r>
          </w:p>
        </w:tc>
      </w:tr>
      <w:tr w:rsidR="007F2256" w:rsidRPr="007F2256" w:rsidTr="007F2256">
        <w:tc>
          <w:tcPr>
            <w:tcW w:w="2148" w:type="dxa"/>
            <w:vAlign w:val="center"/>
          </w:tcPr>
          <w:p w:rsidR="007F2256" w:rsidRPr="007F2256" w:rsidRDefault="007F2256" w:rsidP="007F2256">
            <w:pPr>
              <w:pStyle w:val="msonormalcxspmiddle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F2256">
              <w:rPr>
                <w:bCs/>
              </w:rPr>
              <w:t>1</w:t>
            </w:r>
            <w:r>
              <w:rPr>
                <w:bCs/>
              </w:rPr>
              <w:t>1</w:t>
            </w:r>
            <w:r w:rsidRPr="007F2256">
              <w:rPr>
                <w:bCs/>
              </w:rPr>
              <w:t>-1</w:t>
            </w:r>
            <w:r>
              <w:rPr>
                <w:bCs/>
              </w:rPr>
              <w:t>4</w:t>
            </w:r>
          </w:p>
        </w:tc>
        <w:tc>
          <w:tcPr>
            <w:tcW w:w="0" w:type="auto"/>
            <w:vAlign w:val="center"/>
          </w:tcPr>
          <w:p w:rsidR="007F2256" w:rsidRPr="007F2256" w:rsidRDefault="007F2256" w:rsidP="007F2256">
            <w:r w:rsidRPr="007F2256">
              <w:t>Повышенный</w:t>
            </w:r>
          </w:p>
        </w:tc>
      </w:tr>
      <w:tr w:rsidR="007F2256" w:rsidRPr="007F2256" w:rsidTr="007F2256">
        <w:tc>
          <w:tcPr>
            <w:tcW w:w="2148" w:type="dxa"/>
            <w:vAlign w:val="center"/>
          </w:tcPr>
          <w:p w:rsidR="007F2256" w:rsidRPr="007F2256" w:rsidRDefault="007F2256" w:rsidP="007F2256">
            <w:pPr>
              <w:pStyle w:val="msonormalcxspmiddle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Pr="007F2256">
              <w:rPr>
                <w:bCs/>
              </w:rPr>
              <w:t>-10</w:t>
            </w:r>
          </w:p>
        </w:tc>
        <w:tc>
          <w:tcPr>
            <w:tcW w:w="2905" w:type="dxa"/>
            <w:vAlign w:val="center"/>
          </w:tcPr>
          <w:p w:rsidR="007F2256" w:rsidRPr="007F2256" w:rsidRDefault="007F2256" w:rsidP="007F2256">
            <w:r w:rsidRPr="007F2256">
              <w:t>Базовый</w:t>
            </w:r>
          </w:p>
        </w:tc>
      </w:tr>
      <w:tr w:rsidR="007F2256" w:rsidRPr="007F2256" w:rsidTr="007F2256">
        <w:tc>
          <w:tcPr>
            <w:tcW w:w="2148" w:type="dxa"/>
            <w:vAlign w:val="center"/>
          </w:tcPr>
          <w:p w:rsidR="007F2256" w:rsidRPr="007F2256" w:rsidRDefault="007F2256" w:rsidP="007F2256">
            <w:pPr>
              <w:pStyle w:val="msonormalcxspmiddle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F2256">
              <w:rPr>
                <w:bCs/>
                <w:lang w:val="en-US"/>
              </w:rPr>
              <w:t>0-</w:t>
            </w:r>
            <w:r>
              <w:rPr>
                <w:bCs/>
              </w:rPr>
              <w:t>8</w:t>
            </w:r>
          </w:p>
        </w:tc>
        <w:tc>
          <w:tcPr>
            <w:tcW w:w="2905" w:type="dxa"/>
            <w:vAlign w:val="center"/>
          </w:tcPr>
          <w:p w:rsidR="007F2256" w:rsidRPr="007F2256" w:rsidRDefault="007F2256" w:rsidP="007F2256">
            <w:r w:rsidRPr="007F2256">
              <w:t>Недостаточный</w:t>
            </w:r>
          </w:p>
        </w:tc>
      </w:tr>
    </w:tbl>
    <w:p w:rsidR="002E0D9B" w:rsidRDefault="002E0D9B" w:rsidP="003B5837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</w:p>
    <w:p w:rsidR="005B5A7A" w:rsidRDefault="005B5A7A" w:rsidP="003B5837">
      <w:pPr>
        <w:rPr>
          <w:rFonts w:ascii="Calibri" w:hAnsi="Calibri"/>
          <w:sz w:val="22"/>
          <w:szCs w:val="22"/>
          <w:lang w:eastAsia="en-US"/>
        </w:rPr>
      </w:pPr>
    </w:p>
    <w:p w:rsidR="005B5A7A" w:rsidRDefault="005B5A7A" w:rsidP="003B5837"/>
    <w:p w:rsidR="005B5A7A" w:rsidRDefault="005B5A7A" w:rsidP="003B5837"/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5B5A7A" w:rsidRDefault="005B5A7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p w:rsidR="00B640AA" w:rsidRDefault="00B640AA" w:rsidP="00C97611">
      <w:pPr>
        <w:jc w:val="center"/>
        <w:rPr>
          <w:b/>
          <w:sz w:val="28"/>
          <w:szCs w:val="28"/>
        </w:rPr>
      </w:pPr>
    </w:p>
    <w:sectPr w:rsidR="00B640AA" w:rsidSect="005D2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30DB"/>
    <w:multiLevelType w:val="hybridMultilevel"/>
    <w:tmpl w:val="F934FE68"/>
    <w:lvl w:ilvl="0" w:tplc="88ACB7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B3601"/>
    <w:multiLevelType w:val="hybridMultilevel"/>
    <w:tmpl w:val="6212AB04"/>
    <w:lvl w:ilvl="0" w:tplc="E81867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53E9C"/>
    <w:multiLevelType w:val="hybridMultilevel"/>
    <w:tmpl w:val="6212AB04"/>
    <w:lvl w:ilvl="0" w:tplc="E81867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46964"/>
    <w:multiLevelType w:val="hybridMultilevel"/>
    <w:tmpl w:val="C9869F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32783D"/>
    <w:multiLevelType w:val="hybridMultilevel"/>
    <w:tmpl w:val="AC2CAE78"/>
    <w:lvl w:ilvl="0" w:tplc="3B4A122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A663D3"/>
    <w:multiLevelType w:val="hybridMultilevel"/>
    <w:tmpl w:val="BEDA3B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D22CA2"/>
    <w:multiLevelType w:val="hybridMultilevel"/>
    <w:tmpl w:val="11D0AA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0F7319"/>
    <w:multiLevelType w:val="hybridMultilevel"/>
    <w:tmpl w:val="B74EA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9921EF8"/>
    <w:multiLevelType w:val="hybridMultilevel"/>
    <w:tmpl w:val="AFF6229A"/>
    <w:lvl w:ilvl="0" w:tplc="4BF0CBE6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9" w15:restartNumberingAfterBreak="0">
    <w:nsid w:val="4A6429BA"/>
    <w:multiLevelType w:val="hybridMultilevel"/>
    <w:tmpl w:val="2FD8D48C"/>
    <w:lvl w:ilvl="0" w:tplc="AD4A6744">
      <w:start w:val="1"/>
      <w:numFmt w:val="decimal"/>
      <w:lvlText w:val="%1."/>
      <w:lvlJc w:val="left"/>
      <w:pPr>
        <w:ind w:left="1210" w:hanging="360"/>
      </w:pPr>
      <w:rPr>
        <w:rFonts w:cs="Times New Roman"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10" w15:restartNumberingAfterBreak="0">
    <w:nsid w:val="593B774C"/>
    <w:multiLevelType w:val="hybridMultilevel"/>
    <w:tmpl w:val="09BA6246"/>
    <w:lvl w:ilvl="0" w:tplc="E8886B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F806027"/>
    <w:multiLevelType w:val="multilevel"/>
    <w:tmpl w:val="5492D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FF97ACC"/>
    <w:multiLevelType w:val="hybridMultilevel"/>
    <w:tmpl w:val="9E86FA18"/>
    <w:lvl w:ilvl="0" w:tplc="2FD4400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3" w15:restartNumberingAfterBreak="0">
    <w:nsid w:val="7B6E7CE9"/>
    <w:multiLevelType w:val="hybridMultilevel"/>
    <w:tmpl w:val="CBE0D7BE"/>
    <w:lvl w:ilvl="0" w:tplc="80A83CF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13"/>
  </w:num>
  <w:num w:numId="9">
    <w:abstractNumId w:val="8"/>
  </w:num>
  <w:num w:numId="10">
    <w:abstractNumId w:val="11"/>
  </w:num>
  <w:num w:numId="11">
    <w:abstractNumId w:val="5"/>
  </w:num>
  <w:num w:numId="12">
    <w:abstractNumId w:val="1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3ADB"/>
    <w:rsid w:val="00035738"/>
    <w:rsid w:val="00175C0C"/>
    <w:rsid w:val="001E33DC"/>
    <w:rsid w:val="001F1181"/>
    <w:rsid w:val="002A41F0"/>
    <w:rsid w:val="002C79FC"/>
    <w:rsid w:val="002E0D9B"/>
    <w:rsid w:val="00314820"/>
    <w:rsid w:val="0034228C"/>
    <w:rsid w:val="003424FE"/>
    <w:rsid w:val="003804A5"/>
    <w:rsid w:val="0038474B"/>
    <w:rsid w:val="003A08CD"/>
    <w:rsid w:val="003A3151"/>
    <w:rsid w:val="003B5837"/>
    <w:rsid w:val="003D1150"/>
    <w:rsid w:val="003E092A"/>
    <w:rsid w:val="0041795C"/>
    <w:rsid w:val="00443610"/>
    <w:rsid w:val="00496202"/>
    <w:rsid w:val="004A5651"/>
    <w:rsid w:val="004C761B"/>
    <w:rsid w:val="004D72F0"/>
    <w:rsid w:val="004D77CC"/>
    <w:rsid w:val="004F26B3"/>
    <w:rsid w:val="0057040E"/>
    <w:rsid w:val="005B3D39"/>
    <w:rsid w:val="005B5A7A"/>
    <w:rsid w:val="005D20EE"/>
    <w:rsid w:val="006020FF"/>
    <w:rsid w:val="00621579"/>
    <w:rsid w:val="00681FDB"/>
    <w:rsid w:val="007F2256"/>
    <w:rsid w:val="008239B8"/>
    <w:rsid w:val="00853ADB"/>
    <w:rsid w:val="00862178"/>
    <w:rsid w:val="008A20C4"/>
    <w:rsid w:val="008C7127"/>
    <w:rsid w:val="008F66F2"/>
    <w:rsid w:val="0095581F"/>
    <w:rsid w:val="00960EF7"/>
    <w:rsid w:val="009802EE"/>
    <w:rsid w:val="009D1A39"/>
    <w:rsid w:val="00A311F1"/>
    <w:rsid w:val="00A32302"/>
    <w:rsid w:val="00A72828"/>
    <w:rsid w:val="00A94179"/>
    <w:rsid w:val="00AC0C82"/>
    <w:rsid w:val="00AF4475"/>
    <w:rsid w:val="00B05065"/>
    <w:rsid w:val="00B640AA"/>
    <w:rsid w:val="00B73690"/>
    <w:rsid w:val="00B96510"/>
    <w:rsid w:val="00BD5F98"/>
    <w:rsid w:val="00C97611"/>
    <w:rsid w:val="00CB1BA7"/>
    <w:rsid w:val="00D31E38"/>
    <w:rsid w:val="00D45B16"/>
    <w:rsid w:val="00D758C9"/>
    <w:rsid w:val="00D8329A"/>
    <w:rsid w:val="00D93849"/>
    <w:rsid w:val="00E246F2"/>
    <w:rsid w:val="00E554E2"/>
    <w:rsid w:val="00E6110E"/>
    <w:rsid w:val="00E95611"/>
    <w:rsid w:val="00FB7153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9753AE"/>
  <w15:docId w15:val="{FD996E2F-E654-462C-949E-340A21B3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08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D5F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8239B8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3B5837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95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Екатерина Берсенева</cp:lastModifiedBy>
  <cp:revision>16</cp:revision>
  <cp:lastPrinted>2020-02-11T06:48:00Z</cp:lastPrinted>
  <dcterms:created xsi:type="dcterms:W3CDTF">2016-12-12T10:41:00Z</dcterms:created>
  <dcterms:modified xsi:type="dcterms:W3CDTF">2025-02-27T18:04:00Z</dcterms:modified>
</cp:coreProperties>
</file>